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896" w:rsidRPr="00773E8E" w:rsidRDefault="00305896" w:rsidP="00305896">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 xml:space="preserve">Федеральное государственное образовательное бюджетное учреждение </w:t>
      </w:r>
    </w:p>
    <w:p w:rsidR="00305896" w:rsidRPr="00773E8E" w:rsidRDefault="00305896" w:rsidP="00305896">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высшего образования</w:t>
      </w:r>
    </w:p>
    <w:p w:rsidR="00305896" w:rsidRPr="00773E8E" w:rsidRDefault="00305896" w:rsidP="0030589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«Финансовый университет при Правительстве Российской Федерации»</w:t>
      </w:r>
    </w:p>
    <w:p w:rsidR="00D71871" w:rsidRPr="00773E8E" w:rsidRDefault="00D71871" w:rsidP="009C6C27">
      <w:pPr>
        <w:jc w:val="right"/>
        <w:rPr>
          <w:rFonts w:ascii="Times New Roman" w:hAnsi="Times New Roman" w:cs="Times New Roman"/>
          <w:sz w:val="28"/>
          <w:szCs w:val="28"/>
        </w:rPr>
      </w:pPr>
    </w:p>
    <w:p w:rsidR="006D717F" w:rsidRPr="00773E8E" w:rsidRDefault="006D717F" w:rsidP="006D717F">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 xml:space="preserve">Департамент </w:t>
      </w:r>
      <w:r w:rsidR="0055218F">
        <w:rPr>
          <w:rFonts w:ascii="Times New Roman" w:eastAsia="Times New Roman" w:hAnsi="Times New Roman" w:cs="Times New Roman"/>
          <w:b/>
          <w:sz w:val="28"/>
          <w:szCs w:val="28"/>
        </w:rPr>
        <w:t>мировой</w:t>
      </w:r>
      <w:r w:rsidRPr="00773E8E">
        <w:rPr>
          <w:rFonts w:ascii="Times New Roman" w:eastAsia="Times New Roman" w:hAnsi="Times New Roman" w:cs="Times New Roman"/>
          <w:b/>
          <w:sz w:val="28"/>
          <w:szCs w:val="28"/>
        </w:rPr>
        <w:t xml:space="preserve"> </w:t>
      </w:r>
      <w:r w:rsidR="0055218F">
        <w:rPr>
          <w:rFonts w:ascii="Times New Roman" w:eastAsia="Times New Roman" w:hAnsi="Times New Roman" w:cs="Times New Roman"/>
          <w:b/>
          <w:sz w:val="28"/>
          <w:szCs w:val="28"/>
        </w:rPr>
        <w:t>экономики</w:t>
      </w:r>
    </w:p>
    <w:p w:rsidR="006D717F" w:rsidRPr="00773E8E" w:rsidRDefault="006D717F" w:rsidP="006D717F">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 xml:space="preserve">и </w:t>
      </w:r>
      <w:r w:rsidR="0055218F">
        <w:rPr>
          <w:rFonts w:ascii="Times New Roman" w:eastAsia="Times New Roman" w:hAnsi="Times New Roman" w:cs="Times New Roman"/>
          <w:b/>
          <w:sz w:val="28"/>
          <w:szCs w:val="28"/>
        </w:rPr>
        <w:t>мировых</w:t>
      </w:r>
      <w:r w:rsidR="0055218F" w:rsidRPr="0055218F">
        <w:rPr>
          <w:rFonts w:ascii="Times New Roman" w:eastAsia="Times New Roman" w:hAnsi="Times New Roman" w:cs="Times New Roman"/>
          <w:b/>
          <w:sz w:val="28"/>
          <w:szCs w:val="28"/>
        </w:rPr>
        <w:t xml:space="preserve"> </w:t>
      </w:r>
      <w:r w:rsidR="0055218F" w:rsidRPr="00773E8E">
        <w:rPr>
          <w:rFonts w:ascii="Times New Roman" w:eastAsia="Times New Roman" w:hAnsi="Times New Roman" w:cs="Times New Roman"/>
          <w:b/>
          <w:sz w:val="28"/>
          <w:szCs w:val="28"/>
        </w:rPr>
        <w:t>финансов</w:t>
      </w:r>
    </w:p>
    <w:p w:rsidR="00126F78" w:rsidRPr="00773E8E" w:rsidRDefault="00126F78" w:rsidP="009C6C27">
      <w:pPr>
        <w:jc w:val="right"/>
        <w:rPr>
          <w:rFonts w:ascii="Times New Roman" w:hAnsi="Times New Roman" w:cs="Times New Roman"/>
          <w:sz w:val="28"/>
          <w:szCs w:val="28"/>
        </w:rPr>
      </w:pPr>
    </w:p>
    <w:p w:rsidR="009C6C27" w:rsidRPr="00D9390E" w:rsidRDefault="00D9390E" w:rsidP="00D9390E">
      <w:pPr>
        <w:spacing w:after="120"/>
        <w:ind w:left="4961"/>
        <w:rPr>
          <w:rFonts w:ascii="Times New Roman" w:hAnsi="Times New Roman" w:cs="Times New Roman"/>
          <w:b/>
          <w:sz w:val="28"/>
          <w:szCs w:val="28"/>
        </w:rPr>
      </w:pPr>
      <w:r w:rsidRPr="00D9390E">
        <w:rPr>
          <w:rFonts w:ascii="Times New Roman" w:hAnsi="Times New Roman" w:cs="Times New Roman"/>
          <w:b/>
          <w:sz w:val="28"/>
          <w:szCs w:val="28"/>
        </w:rPr>
        <w:t xml:space="preserve">      </w:t>
      </w:r>
      <w:r w:rsidR="00FD15CE" w:rsidRPr="00D9390E">
        <w:rPr>
          <w:rFonts w:ascii="Times New Roman" w:hAnsi="Times New Roman" w:cs="Times New Roman"/>
          <w:b/>
          <w:sz w:val="28"/>
          <w:szCs w:val="28"/>
        </w:rPr>
        <w:t>УТВЕРЖДАЮ</w:t>
      </w:r>
    </w:p>
    <w:p w:rsidR="0037585B" w:rsidRPr="00773E8E" w:rsidRDefault="00D9390E" w:rsidP="00D9390E">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37585B" w:rsidRPr="00773E8E">
        <w:rPr>
          <w:rFonts w:ascii="Times New Roman" w:eastAsia="Times New Roman" w:hAnsi="Times New Roman" w:cs="Times New Roman"/>
          <w:spacing w:val="-2"/>
          <w:sz w:val="28"/>
          <w:szCs w:val="28"/>
        </w:rPr>
        <w:t xml:space="preserve">Проректор по развитию </w:t>
      </w:r>
    </w:p>
    <w:p w:rsidR="0037585B" w:rsidRDefault="00D9390E" w:rsidP="00D9390E">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37585B" w:rsidRPr="00773E8E">
        <w:rPr>
          <w:rFonts w:ascii="Times New Roman" w:eastAsia="Times New Roman" w:hAnsi="Times New Roman" w:cs="Times New Roman"/>
          <w:spacing w:val="-2"/>
          <w:sz w:val="28"/>
          <w:szCs w:val="28"/>
        </w:rPr>
        <w:t xml:space="preserve">образовательных программ </w:t>
      </w:r>
    </w:p>
    <w:p w:rsidR="00D9390E" w:rsidRPr="00773E8E" w:rsidRDefault="00D9390E" w:rsidP="00D9390E">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rPr>
      </w:pPr>
    </w:p>
    <w:p w:rsidR="009C6C27" w:rsidRPr="00773E8E" w:rsidRDefault="0037585B" w:rsidP="0037585B">
      <w:pPr>
        <w:spacing w:after="120"/>
        <w:jc w:val="right"/>
        <w:rPr>
          <w:rFonts w:ascii="Times New Roman" w:hAnsi="Times New Roman" w:cs="Times New Roman"/>
          <w:sz w:val="28"/>
          <w:szCs w:val="28"/>
        </w:rPr>
      </w:pPr>
      <w:r w:rsidRPr="00773E8E">
        <w:rPr>
          <w:rFonts w:ascii="Times New Roman" w:eastAsia="Times New Roman" w:hAnsi="Times New Roman" w:cs="Times New Roman"/>
          <w:sz w:val="28"/>
          <w:szCs w:val="28"/>
        </w:rPr>
        <w:t>Е.А. Каменева</w:t>
      </w:r>
    </w:p>
    <w:p w:rsidR="009C6C27" w:rsidRPr="00773E8E" w:rsidRDefault="008049F5" w:rsidP="007A4F06">
      <w:pPr>
        <w:spacing w:after="120"/>
        <w:ind w:left="4961"/>
        <w:jc w:val="right"/>
        <w:rPr>
          <w:rFonts w:ascii="Times New Roman" w:hAnsi="Times New Roman" w:cs="Times New Roman"/>
          <w:sz w:val="28"/>
          <w:szCs w:val="28"/>
        </w:rPr>
      </w:pPr>
      <w:r>
        <w:rPr>
          <w:rFonts w:ascii="Times New Roman" w:hAnsi="Times New Roman" w:cs="Times New Roman"/>
          <w:sz w:val="28"/>
          <w:szCs w:val="28"/>
        </w:rPr>
        <w:t>20.06.</w:t>
      </w:r>
      <w:r w:rsidR="00F3061A" w:rsidRPr="00773E8E">
        <w:rPr>
          <w:rFonts w:ascii="Times New Roman" w:hAnsi="Times New Roman" w:cs="Times New Roman"/>
          <w:sz w:val="28"/>
          <w:szCs w:val="28"/>
        </w:rPr>
        <w:t>201</w:t>
      </w:r>
      <w:r w:rsidR="00C67AC4">
        <w:rPr>
          <w:rFonts w:ascii="Times New Roman" w:hAnsi="Times New Roman" w:cs="Times New Roman"/>
          <w:sz w:val="28"/>
          <w:szCs w:val="28"/>
        </w:rPr>
        <w:t>9</w:t>
      </w:r>
      <w:r w:rsidR="00FA0059" w:rsidRPr="00773E8E">
        <w:rPr>
          <w:rFonts w:ascii="Times New Roman" w:hAnsi="Times New Roman" w:cs="Times New Roman"/>
          <w:sz w:val="28"/>
          <w:szCs w:val="28"/>
        </w:rPr>
        <w:t xml:space="preserve"> г.</w:t>
      </w:r>
    </w:p>
    <w:p w:rsidR="007F61CA" w:rsidRPr="00773E8E" w:rsidRDefault="007F61CA"/>
    <w:p w:rsidR="009C6C27" w:rsidRPr="00773E8E" w:rsidRDefault="009C6C27" w:rsidP="009C6C27">
      <w:pPr>
        <w:jc w:val="center"/>
        <w:rPr>
          <w:rFonts w:cs="Times New Roman"/>
          <w:b/>
          <w:caps/>
          <w:sz w:val="28"/>
          <w:szCs w:val="28"/>
        </w:rPr>
      </w:pPr>
      <w:r w:rsidRPr="00773E8E">
        <w:rPr>
          <w:rFonts w:ascii="Times New Roman Полужирный" w:hAnsi="Times New Roman Полужирный" w:cs="Times New Roman"/>
          <w:b/>
          <w:caps/>
          <w:sz w:val="28"/>
          <w:szCs w:val="28"/>
        </w:rPr>
        <w:t>Программа научно-</w:t>
      </w:r>
      <w:r w:rsidRPr="00773E8E">
        <w:rPr>
          <w:rFonts w:ascii="Times New Roman" w:hAnsi="Times New Roman" w:cs="Times New Roman"/>
          <w:b/>
          <w:caps/>
          <w:sz w:val="28"/>
          <w:szCs w:val="28"/>
        </w:rPr>
        <w:t>исследовательско</w:t>
      </w:r>
      <w:r w:rsidR="00126F78" w:rsidRPr="00773E8E">
        <w:rPr>
          <w:rFonts w:ascii="Times New Roman" w:hAnsi="Times New Roman" w:cs="Times New Roman"/>
          <w:b/>
          <w:caps/>
          <w:sz w:val="28"/>
          <w:szCs w:val="28"/>
        </w:rPr>
        <w:t>ГО СЕМИНАРА</w:t>
      </w:r>
    </w:p>
    <w:p w:rsidR="009A08CD" w:rsidRPr="00773E8E" w:rsidRDefault="009A08CD" w:rsidP="009A08CD">
      <w:pPr>
        <w:spacing w:after="0" w:line="360" w:lineRule="auto"/>
        <w:ind w:right="23"/>
        <w:rPr>
          <w:rFonts w:ascii="Times New Roman" w:hAnsi="Times New Roman" w:cs="Times New Roman"/>
          <w:sz w:val="28"/>
          <w:szCs w:val="28"/>
        </w:rPr>
      </w:pPr>
    </w:p>
    <w:p w:rsidR="009A08CD" w:rsidRPr="00773E8E" w:rsidRDefault="009A08CD" w:rsidP="009A08CD">
      <w:pPr>
        <w:spacing w:after="0" w:line="360" w:lineRule="auto"/>
        <w:ind w:right="23"/>
        <w:rPr>
          <w:rFonts w:ascii="Times New Roman" w:hAnsi="Times New Roman" w:cs="Times New Roman"/>
          <w:color w:val="000000"/>
          <w:sz w:val="28"/>
          <w:szCs w:val="28"/>
        </w:rPr>
      </w:pPr>
      <w:r w:rsidRPr="00773E8E">
        <w:rPr>
          <w:rFonts w:ascii="Times New Roman" w:hAnsi="Times New Roman" w:cs="Times New Roman"/>
          <w:b/>
          <w:sz w:val="28"/>
          <w:szCs w:val="28"/>
        </w:rPr>
        <w:t>Направление подготовки</w:t>
      </w:r>
      <w:r w:rsidR="00F3061A" w:rsidRPr="00773E8E">
        <w:rPr>
          <w:rFonts w:ascii="Times New Roman" w:hAnsi="Times New Roman" w:cs="Times New Roman"/>
          <w:b/>
          <w:sz w:val="28"/>
          <w:szCs w:val="28"/>
        </w:rPr>
        <w:tab/>
      </w:r>
      <w:r w:rsidR="00F3061A" w:rsidRPr="00773E8E">
        <w:rPr>
          <w:rFonts w:ascii="Times New Roman" w:hAnsi="Times New Roman" w:cs="Times New Roman"/>
          <w:sz w:val="28"/>
          <w:szCs w:val="28"/>
        </w:rPr>
        <w:t>38.04.0</w:t>
      </w:r>
      <w:r w:rsidR="00442C58">
        <w:rPr>
          <w:rFonts w:ascii="Times New Roman" w:hAnsi="Times New Roman" w:cs="Times New Roman"/>
          <w:sz w:val="28"/>
          <w:szCs w:val="28"/>
        </w:rPr>
        <w:t>1</w:t>
      </w:r>
      <w:r w:rsidRPr="00773E8E">
        <w:rPr>
          <w:rFonts w:ascii="Times New Roman" w:hAnsi="Times New Roman" w:cs="Times New Roman"/>
          <w:color w:val="000000"/>
          <w:sz w:val="28"/>
          <w:szCs w:val="28"/>
        </w:rPr>
        <w:t xml:space="preserve"> «</w:t>
      </w:r>
      <w:r w:rsidR="0055218F">
        <w:rPr>
          <w:rFonts w:ascii="Times New Roman" w:hAnsi="Times New Roman" w:cs="Times New Roman"/>
          <w:color w:val="000000"/>
          <w:sz w:val="28"/>
          <w:szCs w:val="28"/>
        </w:rPr>
        <w:t>Экономика</w:t>
      </w:r>
      <w:r w:rsidRPr="00773E8E">
        <w:rPr>
          <w:rFonts w:ascii="Times New Roman" w:hAnsi="Times New Roman" w:cs="Times New Roman"/>
          <w:color w:val="000000"/>
          <w:sz w:val="28"/>
          <w:szCs w:val="28"/>
        </w:rPr>
        <w:t>»</w:t>
      </w:r>
    </w:p>
    <w:p w:rsidR="00D71871" w:rsidRPr="00773E8E" w:rsidRDefault="007A4F06" w:rsidP="00442C58">
      <w:pPr>
        <w:tabs>
          <w:tab w:val="left" w:pos="3119"/>
        </w:tabs>
        <w:spacing w:after="0" w:line="360" w:lineRule="auto"/>
        <w:ind w:right="23"/>
        <w:jc w:val="both"/>
        <w:rPr>
          <w:rFonts w:ascii="Times New Roman" w:hAnsi="Times New Roman" w:cs="Times New Roman"/>
          <w:color w:val="000000"/>
          <w:sz w:val="28"/>
          <w:szCs w:val="28"/>
        </w:rPr>
      </w:pPr>
      <w:r w:rsidRPr="00773E8E">
        <w:rPr>
          <w:rFonts w:ascii="Times New Roman" w:hAnsi="Times New Roman" w:cs="Times New Roman"/>
          <w:b/>
          <w:color w:val="000000"/>
          <w:sz w:val="28"/>
          <w:szCs w:val="28"/>
        </w:rPr>
        <w:t>Направленность</w:t>
      </w:r>
      <w:r w:rsidR="0055218F">
        <w:rPr>
          <w:rFonts w:ascii="Times New Roman" w:hAnsi="Times New Roman" w:cs="Times New Roman"/>
          <w:b/>
          <w:color w:val="000000"/>
          <w:sz w:val="28"/>
          <w:szCs w:val="28"/>
        </w:rPr>
        <w:t xml:space="preserve"> </w:t>
      </w:r>
      <w:r w:rsidR="00D71871" w:rsidRPr="00773E8E">
        <w:rPr>
          <w:rFonts w:ascii="Times New Roman" w:hAnsi="Times New Roman" w:cs="Times New Roman"/>
          <w:b/>
          <w:color w:val="000000"/>
          <w:sz w:val="28"/>
          <w:szCs w:val="28"/>
        </w:rPr>
        <w:t>программ</w:t>
      </w:r>
      <w:r w:rsidRPr="00773E8E">
        <w:rPr>
          <w:rFonts w:ascii="Times New Roman" w:hAnsi="Times New Roman" w:cs="Times New Roman"/>
          <w:b/>
          <w:color w:val="000000"/>
          <w:sz w:val="28"/>
          <w:szCs w:val="28"/>
        </w:rPr>
        <w:t>ы магистратуры</w:t>
      </w:r>
      <w:r w:rsidR="00F3061A" w:rsidRPr="00773E8E">
        <w:rPr>
          <w:rFonts w:ascii="Times New Roman" w:hAnsi="Times New Roman" w:cs="Times New Roman"/>
          <w:b/>
          <w:color w:val="000000"/>
          <w:sz w:val="28"/>
          <w:szCs w:val="28"/>
        </w:rPr>
        <w:tab/>
      </w:r>
      <w:r w:rsidR="00D71871" w:rsidRPr="00773E8E">
        <w:rPr>
          <w:rFonts w:ascii="Times New Roman" w:hAnsi="Times New Roman" w:cs="Times New Roman"/>
          <w:color w:val="000000"/>
          <w:sz w:val="28"/>
          <w:szCs w:val="28"/>
        </w:rPr>
        <w:t>«</w:t>
      </w:r>
      <w:r w:rsidR="00E82EAF">
        <w:rPr>
          <w:rFonts w:ascii="Times New Roman" w:hAnsi="Times New Roman" w:cs="Times New Roman"/>
          <w:color w:val="000000"/>
          <w:sz w:val="28"/>
          <w:szCs w:val="28"/>
        </w:rPr>
        <w:t>Международная экономика</w:t>
      </w:r>
      <w:r w:rsidR="00A119A2">
        <w:rPr>
          <w:rFonts w:ascii="Times New Roman" w:hAnsi="Times New Roman" w:cs="Times New Roman"/>
          <w:color w:val="000000"/>
          <w:sz w:val="28"/>
          <w:szCs w:val="28"/>
        </w:rPr>
        <w:t xml:space="preserve"> и бизнес-инжиниринг»</w:t>
      </w:r>
      <w:r w:rsidR="009F53E5" w:rsidRPr="009F53E5">
        <w:rPr>
          <w:rFonts w:ascii="Times New Roman" w:hAnsi="Times New Roman"/>
          <w:color w:val="000000"/>
          <w:sz w:val="28"/>
          <w:szCs w:val="28"/>
        </w:rPr>
        <w:t xml:space="preserve"> </w:t>
      </w:r>
      <w:r w:rsidR="009F53E5">
        <w:rPr>
          <w:rFonts w:ascii="Times New Roman" w:hAnsi="Times New Roman"/>
          <w:color w:val="000000"/>
          <w:sz w:val="28"/>
          <w:szCs w:val="28"/>
        </w:rPr>
        <w:t>(с частичной реализацией на английском языке)</w:t>
      </w:r>
      <w:r w:rsidR="009F53E5">
        <w:rPr>
          <w:rFonts w:ascii="Times New Roman" w:hAnsi="Times New Roman"/>
          <w:color w:val="000000"/>
          <w:sz w:val="28"/>
          <w:szCs w:val="28"/>
        </w:rPr>
        <w:t>.</w:t>
      </w:r>
      <w:bookmarkStart w:id="0" w:name="_GoBack"/>
      <w:bookmarkEnd w:id="0"/>
    </w:p>
    <w:p w:rsidR="00D71871" w:rsidRPr="00773E8E" w:rsidRDefault="00D71871" w:rsidP="009A08CD">
      <w:pPr>
        <w:spacing w:after="0" w:line="360" w:lineRule="auto"/>
        <w:ind w:right="22"/>
        <w:rPr>
          <w:rFonts w:ascii="Times New Roman" w:hAnsi="Times New Roman" w:cs="Times New Roman"/>
          <w:sz w:val="28"/>
          <w:szCs w:val="28"/>
        </w:rPr>
      </w:pPr>
    </w:p>
    <w:p w:rsidR="004576FA" w:rsidRPr="00773E8E" w:rsidRDefault="004576FA" w:rsidP="009A08CD">
      <w:pPr>
        <w:spacing w:after="0" w:line="360" w:lineRule="auto"/>
        <w:ind w:right="22"/>
        <w:rPr>
          <w:rFonts w:ascii="Times New Roman" w:hAnsi="Times New Roman" w:cs="Times New Roman"/>
          <w:sz w:val="28"/>
          <w:szCs w:val="28"/>
        </w:rPr>
      </w:pPr>
    </w:p>
    <w:p w:rsidR="00EF379D" w:rsidRPr="00773E8E" w:rsidRDefault="00EF379D" w:rsidP="008350C6">
      <w:pPr>
        <w:widowControl w:val="0"/>
        <w:autoSpaceDE w:val="0"/>
        <w:autoSpaceDN w:val="0"/>
        <w:adjustRightInd w:val="0"/>
        <w:spacing w:after="0" w:line="360" w:lineRule="auto"/>
        <w:jc w:val="both"/>
        <w:rPr>
          <w:rFonts w:ascii="Times New Roman" w:eastAsia="Times New Roman" w:hAnsi="Times New Roman" w:cs="Times New Roman"/>
          <w:b/>
          <w:i/>
          <w:sz w:val="28"/>
          <w:szCs w:val="28"/>
        </w:rPr>
      </w:pPr>
      <w:r w:rsidRPr="00773E8E">
        <w:rPr>
          <w:rFonts w:ascii="Times New Roman" w:eastAsia="Times New Roman" w:hAnsi="Times New Roman" w:cs="Times New Roman"/>
          <w:b/>
          <w:i/>
          <w:sz w:val="28"/>
          <w:szCs w:val="28"/>
        </w:rPr>
        <w:t xml:space="preserve">Программа рекомендована Ученым советом </w:t>
      </w:r>
      <w:r w:rsidR="008350C6">
        <w:rPr>
          <w:rFonts w:ascii="Times New Roman" w:eastAsia="Times New Roman" w:hAnsi="Times New Roman" w:cs="Times New Roman"/>
          <w:b/>
          <w:i/>
          <w:sz w:val="28"/>
          <w:szCs w:val="28"/>
        </w:rPr>
        <w:t>факультета Международных экономических отношений и Международного финансового факультета</w:t>
      </w:r>
      <w:r w:rsidRPr="00773E8E">
        <w:rPr>
          <w:rFonts w:ascii="Times New Roman" w:eastAsia="Times New Roman" w:hAnsi="Times New Roman" w:cs="Times New Roman"/>
          <w:b/>
          <w:i/>
          <w:sz w:val="28"/>
          <w:szCs w:val="28"/>
        </w:rPr>
        <w:t xml:space="preserve"> </w:t>
      </w:r>
    </w:p>
    <w:p w:rsidR="00166CCB" w:rsidRPr="00166CCB" w:rsidRDefault="00166CCB" w:rsidP="00166CCB">
      <w:pPr>
        <w:widowControl w:val="0"/>
        <w:autoSpaceDE w:val="0"/>
        <w:autoSpaceDN w:val="0"/>
        <w:adjustRightInd w:val="0"/>
        <w:spacing w:after="0" w:line="360" w:lineRule="auto"/>
        <w:rPr>
          <w:rFonts w:ascii="Times New Roman" w:eastAsia="Times New Roman" w:hAnsi="Times New Roman" w:cs="Times New Roman"/>
          <w:i/>
          <w:sz w:val="28"/>
          <w:szCs w:val="28"/>
        </w:rPr>
      </w:pPr>
      <w:r w:rsidRPr="00166CCB">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 и Международного финансового факультета</w:t>
      </w:r>
    </w:p>
    <w:p w:rsidR="00166CCB" w:rsidRPr="00166CCB" w:rsidRDefault="00166CCB" w:rsidP="00166CCB">
      <w:pPr>
        <w:widowControl w:val="0"/>
        <w:autoSpaceDE w:val="0"/>
        <w:autoSpaceDN w:val="0"/>
        <w:adjustRightInd w:val="0"/>
        <w:spacing w:after="0" w:line="360" w:lineRule="auto"/>
        <w:rPr>
          <w:rFonts w:ascii="Times New Roman" w:eastAsia="Times New Roman" w:hAnsi="Times New Roman" w:cs="Times New Roman"/>
          <w:i/>
          <w:sz w:val="28"/>
          <w:szCs w:val="28"/>
        </w:rPr>
      </w:pPr>
      <w:r w:rsidRPr="00166CCB">
        <w:rPr>
          <w:rFonts w:ascii="Times New Roman" w:eastAsia="Times New Roman" w:hAnsi="Times New Roman" w:cs="Times New Roman"/>
          <w:i/>
          <w:iCs/>
          <w:sz w:val="28"/>
          <w:szCs w:val="28"/>
        </w:rPr>
        <w:t>(</w:t>
      </w:r>
      <w:r w:rsidR="00002DE4">
        <w:rPr>
          <w:rFonts w:ascii="Times New Roman" w:eastAsia="Times New Roman" w:hAnsi="Times New Roman" w:cs="Times New Roman"/>
          <w:i/>
          <w:sz w:val="28"/>
          <w:szCs w:val="28"/>
        </w:rPr>
        <w:t xml:space="preserve">протокол №   30   от </w:t>
      </w:r>
      <w:r w:rsidRPr="00166CCB">
        <w:rPr>
          <w:rFonts w:ascii="Times New Roman" w:eastAsia="Times New Roman" w:hAnsi="Times New Roman" w:cs="Times New Roman"/>
          <w:i/>
          <w:sz w:val="28"/>
          <w:szCs w:val="28"/>
        </w:rPr>
        <w:t>18 .06. 2019 г.</w:t>
      </w:r>
      <w:r w:rsidRPr="00166CCB">
        <w:rPr>
          <w:rFonts w:ascii="Times New Roman" w:eastAsia="Times New Roman" w:hAnsi="Times New Roman" w:cs="Times New Roman"/>
          <w:i/>
          <w:iCs/>
          <w:sz w:val="28"/>
          <w:szCs w:val="28"/>
        </w:rPr>
        <w:t>)</w:t>
      </w:r>
    </w:p>
    <w:p w:rsidR="00166CCB" w:rsidRPr="00166CCB" w:rsidRDefault="00166CCB" w:rsidP="00166CCB">
      <w:pPr>
        <w:widowControl w:val="0"/>
        <w:autoSpaceDE w:val="0"/>
        <w:autoSpaceDN w:val="0"/>
        <w:adjustRightInd w:val="0"/>
        <w:spacing w:after="0" w:line="360" w:lineRule="auto"/>
        <w:rPr>
          <w:rFonts w:ascii="Times New Roman" w:eastAsia="Times New Roman" w:hAnsi="Times New Roman" w:cs="Times New Roman"/>
          <w:i/>
          <w:sz w:val="28"/>
          <w:szCs w:val="28"/>
        </w:rPr>
      </w:pPr>
    </w:p>
    <w:p w:rsidR="00166CCB" w:rsidRPr="00166CCB" w:rsidRDefault="00166CCB" w:rsidP="00166CCB">
      <w:pPr>
        <w:widowControl w:val="0"/>
        <w:autoSpaceDE w:val="0"/>
        <w:autoSpaceDN w:val="0"/>
        <w:adjustRightInd w:val="0"/>
        <w:spacing w:after="0" w:line="360" w:lineRule="auto"/>
        <w:rPr>
          <w:rFonts w:ascii="Times New Roman" w:eastAsia="Times New Roman" w:hAnsi="Times New Roman" w:cs="Times New Roman"/>
          <w:i/>
          <w:sz w:val="28"/>
          <w:szCs w:val="28"/>
        </w:rPr>
      </w:pPr>
      <w:r w:rsidRPr="00166CCB">
        <w:rPr>
          <w:rFonts w:ascii="Times New Roman" w:eastAsia="Times New Roman" w:hAnsi="Times New Roman" w:cs="Times New Roman"/>
          <w:i/>
          <w:sz w:val="28"/>
          <w:szCs w:val="28"/>
        </w:rPr>
        <w:t xml:space="preserve">Одобрено Департаментом мировой экономики и мировых финансов </w:t>
      </w:r>
    </w:p>
    <w:p w:rsidR="00166CCB" w:rsidRPr="00166CCB" w:rsidRDefault="00002DE4" w:rsidP="00166CCB">
      <w:pPr>
        <w:widowControl w:val="0"/>
        <w:autoSpaceDE w:val="0"/>
        <w:autoSpaceDN w:val="0"/>
        <w:adjustRightInd w:val="0"/>
        <w:spacing w:after="0" w:line="36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(протокол № 11 </w:t>
      </w:r>
      <w:r w:rsidR="00166CCB" w:rsidRPr="00166CCB">
        <w:rPr>
          <w:rFonts w:ascii="Times New Roman" w:eastAsia="Times New Roman" w:hAnsi="Times New Roman" w:cs="Times New Roman"/>
          <w:i/>
          <w:sz w:val="28"/>
          <w:szCs w:val="28"/>
        </w:rPr>
        <w:t>от 20. 05.  2019 г.)</w:t>
      </w:r>
    </w:p>
    <w:p w:rsidR="00D9390E" w:rsidRDefault="00D9390E" w:rsidP="00FA0059">
      <w:pPr>
        <w:widowControl w:val="0"/>
        <w:autoSpaceDE w:val="0"/>
        <w:autoSpaceDN w:val="0"/>
        <w:adjustRightInd w:val="0"/>
        <w:spacing w:after="0" w:line="360" w:lineRule="auto"/>
        <w:rPr>
          <w:rFonts w:ascii="Times New Roman" w:eastAsia="Times New Roman" w:hAnsi="Times New Roman" w:cs="Times New Roman"/>
          <w:i/>
          <w:sz w:val="28"/>
          <w:szCs w:val="28"/>
        </w:rPr>
      </w:pPr>
    </w:p>
    <w:p w:rsidR="006D717F" w:rsidRPr="00773E8E" w:rsidRDefault="006D717F" w:rsidP="006D717F">
      <w:pPr>
        <w:spacing w:after="0" w:line="240" w:lineRule="auto"/>
        <w:jc w:val="both"/>
        <w:rPr>
          <w:rFonts w:ascii="Times New Roman" w:eastAsia="Times New Roman" w:hAnsi="Times New Roman" w:cs="Times New Roman"/>
          <w:b/>
          <w:sz w:val="28"/>
          <w:szCs w:val="28"/>
        </w:rPr>
      </w:pPr>
    </w:p>
    <w:p w:rsidR="00EF379D" w:rsidRPr="00D9390E" w:rsidRDefault="00D71871" w:rsidP="009A08CD">
      <w:pPr>
        <w:pStyle w:val="a4"/>
        <w:suppressAutoHyphens/>
        <w:ind w:left="0"/>
        <w:jc w:val="center"/>
        <w:rPr>
          <w:rFonts w:ascii="Times New Roman" w:hAnsi="Times New Roman" w:cs="Times New Roman"/>
          <w:b/>
          <w:caps/>
          <w:sz w:val="28"/>
          <w:szCs w:val="28"/>
        </w:rPr>
        <w:sectPr w:rsidR="00EF379D" w:rsidRPr="00D9390E" w:rsidSect="00DA664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pPr>
      <w:r w:rsidRPr="00D9390E">
        <w:rPr>
          <w:rFonts w:ascii="Times New Roman" w:hAnsi="Times New Roman" w:cs="Times New Roman"/>
          <w:b/>
          <w:sz w:val="28"/>
          <w:szCs w:val="28"/>
        </w:rPr>
        <w:t>Москва</w:t>
      </w:r>
      <w:r w:rsidRPr="00D9390E">
        <w:rPr>
          <w:rFonts w:ascii="Times New Roman" w:hAnsi="Times New Roman" w:cs="Times New Roman"/>
          <w:b/>
          <w:caps/>
          <w:sz w:val="28"/>
          <w:szCs w:val="28"/>
        </w:rPr>
        <w:t xml:space="preserve"> 201</w:t>
      </w:r>
      <w:r w:rsidR="00C67AC4" w:rsidRPr="00D9390E">
        <w:rPr>
          <w:rFonts w:ascii="Times New Roman" w:hAnsi="Times New Roman" w:cs="Times New Roman"/>
          <w:b/>
          <w:caps/>
          <w:sz w:val="28"/>
          <w:szCs w:val="28"/>
        </w:rPr>
        <w:t>9</w:t>
      </w:r>
    </w:p>
    <w:p w:rsidR="00B42854" w:rsidRPr="00773E8E" w:rsidRDefault="00E82EAF" w:rsidP="00FA0059">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УДК </w:t>
      </w:r>
      <w:r>
        <w:rPr>
          <w:rFonts w:ascii="Times New Roman" w:hAnsi="Times New Roman" w:cs="Times New Roman"/>
          <w:b/>
          <w:sz w:val="28"/>
          <w:szCs w:val="28"/>
        </w:rPr>
        <w:tab/>
      </w:r>
    </w:p>
    <w:p w:rsidR="00B42854" w:rsidRPr="00773E8E" w:rsidRDefault="00E82EAF" w:rsidP="00FA0059">
      <w:pPr>
        <w:spacing w:after="0" w:line="240" w:lineRule="auto"/>
        <w:rPr>
          <w:rFonts w:ascii="Times New Roman" w:hAnsi="Times New Roman" w:cs="Times New Roman"/>
          <w:b/>
          <w:sz w:val="28"/>
          <w:szCs w:val="28"/>
        </w:rPr>
      </w:pPr>
      <w:r>
        <w:rPr>
          <w:rFonts w:ascii="Times New Roman" w:hAnsi="Times New Roman" w:cs="Times New Roman"/>
          <w:b/>
          <w:sz w:val="28"/>
          <w:szCs w:val="28"/>
        </w:rPr>
        <w:t>ББК</w:t>
      </w:r>
      <w:r>
        <w:rPr>
          <w:rFonts w:ascii="Times New Roman" w:hAnsi="Times New Roman" w:cs="Times New Roman"/>
          <w:b/>
          <w:sz w:val="28"/>
          <w:szCs w:val="28"/>
        </w:rPr>
        <w:tab/>
      </w:r>
    </w:p>
    <w:p w:rsidR="00FA0059" w:rsidRPr="00773E8E" w:rsidRDefault="00FA0059" w:rsidP="00FA0059">
      <w:pPr>
        <w:jc w:val="both"/>
        <w:rPr>
          <w:rFonts w:ascii="Times New Roman" w:hAnsi="Times New Roman" w:cs="Times New Roman"/>
          <w:b/>
          <w:sz w:val="24"/>
        </w:rPr>
      </w:pPr>
    </w:p>
    <w:p w:rsidR="00FA0059" w:rsidRPr="00773E8E" w:rsidRDefault="00C67AC4" w:rsidP="00FA0059">
      <w:pPr>
        <w:jc w:val="both"/>
        <w:rPr>
          <w:rFonts w:ascii="Times New Roman" w:hAnsi="Times New Roman" w:cs="Times New Roman"/>
          <w:sz w:val="24"/>
        </w:rPr>
      </w:pPr>
      <w:r>
        <w:rPr>
          <w:rFonts w:ascii="Times New Roman" w:hAnsi="Times New Roman" w:cs="Times New Roman"/>
          <w:b/>
          <w:sz w:val="24"/>
        </w:rPr>
        <w:t>Рецензент: Е.Б.</w:t>
      </w:r>
      <w:r w:rsidR="00D9390E">
        <w:rPr>
          <w:rFonts w:ascii="Times New Roman" w:hAnsi="Times New Roman" w:cs="Times New Roman"/>
          <w:b/>
          <w:sz w:val="24"/>
        </w:rPr>
        <w:t xml:space="preserve"> </w:t>
      </w:r>
      <w:r>
        <w:rPr>
          <w:rFonts w:ascii="Times New Roman" w:hAnsi="Times New Roman" w:cs="Times New Roman"/>
          <w:b/>
          <w:sz w:val="24"/>
        </w:rPr>
        <w:t>Стародубцева</w:t>
      </w:r>
      <w:r w:rsidR="00FA0059" w:rsidRPr="00773E8E">
        <w:rPr>
          <w:rFonts w:ascii="Times New Roman" w:hAnsi="Times New Roman" w:cs="Times New Roman"/>
          <w:b/>
          <w:sz w:val="24"/>
        </w:rPr>
        <w:t>,</w:t>
      </w:r>
      <w:r w:rsidR="0055218F">
        <w:rPr>
          <w:rFonts w:ascii="Times New Roman" w:hAnsi="Times New Roman" w:cs="Times New Roman"/>
          <w:sz w:val="24"/>
        </w:rPr>
        <w:t xml:space="preserve"> д.э.н., профессор департамента мировой экономики и мировых финансов</w:t>
      </w:r>
    </w:p>
    <w:p w:rsidR="00A943E7" w:rsidRPr="00773E8E" w:rsidRDefault="00A943E7" w:rsidP="00A943E7">
      <w:pPr>
        <w:spacing w:after="0" w:line="360" w:lineRule="auto"/>
        <w:rPr>
          <w:rFonts w:ascii="Times New Roman" w:hAnsi="Times New Roman" w:cs="Times New Roman"/>
          <w:sz w:val="28"/>
          <w:szCs w:val="28"/>
        </w:rPr>
      </w:pPr>
    </w:p>
    <w:p w:rsidR="004E2DAD" w:rsidRPr="00BE0538" w:rsidRDefault="00E82EAF" w:rsidP="00021CAD">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Медведева М.Б.</w:t>
      </w:r>
      <w:r w:rsidR="00BE0538">
        <w:rPr>
          <w:rFonts w:ascii="Times New Roman" w:hAnsi="Times New Roman" w:cs="Times New Roman"/>
          <w:b/>
          <w:color w:val="000000"/>
          <w:sz w:val="28"/>
          <w:szCs w:val="28"/>
        </w:rPr>
        <w:t xml:space="preserve"> </w:t>
      </w:r>
      <w:r w:rsidR="00A943E7" w:rsidRPr="00D9390E">
        <w:rPr>
          <w:rFonts w:ascii="Times New Roman" w:hAnsi="Times New Roman" w:cs="Times New Roman"/>
          <w:b/>
          <w:color w:val="000000"/>
          <w:sz w:val="28"/>
          <w:szCs w:val="28"/>
        </w:rPr>
        <w:t xml:space="preserve">Программа </w:t>
      </w:r>
      <w:r w:rsidR="00A943E7" w:rsidRPr="00D9390E">
        <w:rPr>
          <w:rFonts w:ascii="Times New Roman" w:hAnsi="Times New Roman" w:cs="Times New Roman"/>
          <w:b/>
          <w:sz w:val="28"/>
          <w:szCs w:val="28"/>
        </w:rPr>
        <w:t>научно-исследовательско</w:t>
      </w:r>
      <w:r w:rsidR="00126F78" w:rsidRPr="00D9390E">
        <w:rPr>
          <w:rFonts w:ascii="Times New Roman" w:hAnsi="Times New Roman" w:cs="Times New Roman"/>
          <w:b/>
          <w:sz w:val="28"/>
          <w:szCs w:val="28"/>
        </w:rPr>
        <w:t>го семинара</w:t>
      </w:r>
      <w:r w:rsidR="0055218F">
        <w:rPr>
          <w:rFonts w:ascii="Times New Roman" w:hAnsi="Times New Roman" w:cs="Times New Roman"/>
          <w:sz w:val="28"/>
          <w:szCs w:val="28"/>
        </w:rPr>
        <w:t xml:space="preserve"> </w:t>
      </w:r>
      <w:r w:rsidR="00C03C47" w:rsidRPr="00773E8E">
        <w:rPr>
          <w:rFonts w:ascii="Times New Roman" w:eastAsia="Times New Roman" w:hAnsi="Times New Roman" w:cs="Times New Roman"/>
          <w:sz w:val="28"/>
          <w:szCs w:val="28"/>
          <w:lang w:eastAsia="ar-SA"/>
        </w:rPr>
        <w:t>для студентов магистратуры, обучающихся по направлению</w:t>
      </w:r>
      <w:r w:rsidR="00FA0059" w:rsidRPr="00773E8E">
        <w:rPr>
          <w:rFonts w:ascii="Times New Roman" w:eastAsia="Times New Roman" w:hAnsi="Times New Roman" w:cs="Times New Roman"/>
          <w:sz w:val="28"/>
          <w:szCs w:val="28"/>
          <w:lang w:eastAsia="ar-SA"/>
        </w:rPr>
        <w:t xml:space="preserve"> подготовки</w:t>
      </w:r>
      <w:r w:rsidR="0055218F">
        <w:rPr>
          <w:rFonts w:ascii="Times New Roman" w:eastAsia="Times New Roman" w:hAnsi="Times New Roman" w:cs="Times New Roman"/>
          <w:sz w:val="28"/>
          <w:szCs w:val="28"/>
          <w:lang w:eastAsia="ar-SA"/>
        </w:rPr>
        <w:t xml:space="preserve"> </w:t>
      </w:r>
      <w:r w:rsidR="00C03C47" w:rsidRPr="00773E8E">
        <w:rPr>
          <w:rFonts w:ascii="Times New Roman" w:hAnsi="Times New Roman" w:cs="Times New Roman"/>
          <w:sz w:val="28"/>
          <w:szCs w:val="28"/>
        </w:rPr>
        <w:t>38.04.</w:t>
      </w:r>
      <w:r w:rsidR="00F870DE">
        <w:rPr>
          <w:rFonts w:ascii="Times New Roman" w:hAnsi="Times New Roman" w:cs="Times New Roman"/>
          <w:sz w:val="28"/>
          <w:szCs w:val="28"/>
        </w:rPr>
        <w:t>01</w:t>
      </w:r>
      <w:r w:rsidR="00C03C47" w:rsidRPr="00773E8E">
        <w:rPr>
          <w:rFonts w:ascii="Times New Roman" w:hAnsi="Times New Roman" w:cs="Times New Roman"/>
          <w:color w:val="000000"/>
          <w:sz w:val="28"/>
          <w:szCs w:val="28"/>
        </w:rPr>
        <w:t xml:space="preserve"> «</w:t>
      </w:r>
      <w:r w:rsidR="0055218F">
        <w:rPr>
          <w:rFonts w:ascii="Times New Roman" w:hAnsi="Times New Roman" w:cs="Times New Roman"/>
          <w:color w:val="000000"/>
          <w:sz w:val="28"/>
          <w:szCs w:val="28"/>
        </w:rPr>
        <w:t>Экономика</w:t>
      </w:r>
      <w:r w:rsidR="00C03C47" w:rsidRPr="00773E8E">
        <w:rPr>
          <w:rFonts w:ascii="Times New Roman" w:hAnsi="Times New Roman" w:cs="Times New Roman"/>
          <w:color w:val="000000"/>
          <w:sz w:val="28"/>
          <w:szCs w:val="28"/>
        </w:rPr>
        <w:t>»</w:t>
      </w:r>
      <w:r w:rsidR="00FA0059" w:rsidRPr="00773E8E">
        <w:rPr>
          <w:rFonts w:ascii="Times New Roman" w:hAnsi="Times New Roman" w:cs="Times New Roman"/>
          <w:color w:val="000000"/>
          <w:sz w:val="28"/>
          <w:szCs w:val="28"/>
        </w:rPr>
        <w:t>, направленность</w:t>
      </w:r>
      <w:r w:rsidR="00C03C47" w:rsidRPr="00773E8E">
        <w:rPr>
          <w:rFonts w:ascii="Times New Roman" w:eastAsia="Times New Roman" w:hAnsi="Times New Roman" w:cs="Times New Roman"/>
          <w:sz w:val="28"/>
          <w:szCs w:val="28"/>
          <w:lang w:eastAsia="ar-SA"/>
        </w:rPr>
        <w:t xml:space="preserve"> программ</w:t>
      </w:r>
      <w:r w:rsidR="00FA0059" w:rsidRPr="00773E8E">
        <w:rPr>
          <w:rFonts w:ascii="Times New Roman" w:eastAsia="Times New Roman" w:hAnsi="Times New Roman" w:cs="Times New Roman"/>
          <w:sz w:val="28"/>
          <w:szCs w:val="28"/>
          <w:lang w:eastAsia="ar-SA"/>
        </w:rPr>
        <w:t>ы магистратуры</w:t>
      </w:r>
      <w:r w:rsidR="00C03C47" w:rsidRPr="00773E8E">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Международная экономика</w:t>
      </w:r>
      <w:r w:rsidR="00C67AC4">
        <w:rPr>
          <w:rFonts w:ascii="Times New Roman" w:eastAsia="Times New Roman" w:hAnsi="Times New Roman" w:cs="Times New Roman"/>
          <w:sz w:val="28"/>
          <w:szCs w:val="28"/>
          <w:lang w:eastAsia="ar-SA"/>
        </w:rPr>
        <w:t xml:space="preserve"> и бизне</w:t>
      </w:r>
      <w:r w:rsidR="00D9390E">
        <w:rPr>
          <w:rFonts w:ascii="Times New Roman" w:eastAsia="Times New Roman" w:hAnsi="Times New Roman" w:cs="Times New Roman"/>
          <w:sz w:val="28"/>
          <w:szCs w:val="28"/>
          <w:lang w:eastAsia="ar-SA"/>
        </w:rPr>
        <w:t>с</w:t>
      </w:r>
      <w:r w:rsidR="00C67AC4">
        <w:rPr>
          <w:rFonts w:ascii="Times New Roman" w:eastAsia="Times New Roman" w:hAnsi="Times New Roman" w:cs="Times New Roman"/>
          <w:sz w:val="28"/>
          <w:szCs w:val="28"/>
          <w:lang w:eastAsia="ar-SA"/>
        </w:rPr>
        <w:t>-инжиниринг</w:t>
      </w:r>
      <w:r>
        <w:rPr>
          <w:rFonts w:ascii="Times New Roman" w:eastAsia="Times New Roman" w:hAnsi="Times New Roman" w:cs="Times New Roman"/>
          <w:sz w:val="28"/>
          <w:szCs w:val="28"/>
          <w:lang w:eastAsia="ar-SA"/>
        </w:rPr>
        <w:t>»</w:t>
      </w:r>
      <w:r w:rsidR="009F53E5" w:rsidRPr="009F53E5">
        <w:rPr>
          <w:rFonts w:ascii="Times New Roman" w:hAnsi="Times New Roman"/>
          <w:color w:val="000000"/>
          <w:sz w:val="28"/>
          <w:szCs w:val="28"/>
        </w:rPr>
        <w:t xml:space="preserve"> </w:t>
      </w:r>
      <w:r w:rsidR="009F53E5">
        <w:rPr>
          <w:rFonts w:ascii="Times New Roman" w:hAnsi="Times New Roman"/>
          <w:color w:val="000000"/>
          <w:sz w:val="28"/>
          <w:szCs w:val="28"/>
        </w:rPr>
        <w:t>(с частичной реализацией на английском языке)</w:t>
      </w:r>
      <w:r w:rsidR="00C03C47" w:rsidRPr="00773E8E">
        <w:rPr>
          <w:rFonts w:ascii="Times New Roman" w:eastAsia="Times New Roman" w:hAnsi="Times New Roman" w:cs="Times New Roman"/>
          <w:sz w:val="28"/>
          <w:szCs w:val="28"/>
          <w:lang w:eastAsia="ar-SA"/>
        </w:rPr>
        <w:t xml:space="preserve"> </w:t>
      </w:r>
      <w:r w:rsidR="00A943E7" w:rsidRPr="00773E8E">
        <w:rPr>
          <w:rFonts w:ascii="Times New Roman" w:hAnsi="Times New Roman" w:cs="Times New Roman"/>
          <w:color w:val="000000"/>
          <w:sz w:val="28"/>
          <w:szCs w:val="28"/>
        </w:rPr>
        <w:t xml:space="preserve">– </w:t>
      </w:r>
      <w:r w:rsidR="006D717F" w:rsidRPr="00773E8E">
        <w:rPr>
          <w:rFonts w:ascii="Times New Roman" w:eastAsia="Times New Roman" w:hAnsi="Times New Roman" w:cs="Times New Roman"/>
          <w:sz w:val="28"/>
          <w:szCs w:val="28"/>
        </w:rPr>
        <w:t xml:space="preserve">М.: Финансовый университет при Правительстве Российской Федерации, Департамент </w:t>
      </w:r>
      <w:r w:rsidR="0055218F">
        <w:rPr>
          <w:rFonts w:ascii="Times New Roman" w:eastAsia="Times New Roman" w:hAnsi="Times New Roman" w:cs="Times New Roman"/>
          <w:sz w:val="28"/>
          <w:szCs w:val="28"/>
        </w:rPr>
        <w:t>мировой экономики и мировых финансов</w:t>
      </w:r>
      <w:r w:rsidR="00C67AC4">
        <w:rPr>
          <w:rFonts w:ascii="Times New Roman" w:eastAsia="Times New Roman" w:hAnsi="Times New Roman" w:cs="Times New Roman"/>
          <w:sz w:val="28"/>
          <w:szCs w:val="28"/>
        </w:rPr>
        <w:t>, 2019</w:t>
      </w:r>
      <w:r w:rsidR="00BE0538">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C67AC4">
        <w:rPr>
          <w:rFonts w:ascii="Times New Roman" w:hAnsi="Times New Roman" w:cs="Times New Roman"/>
          <w:color w:val="000000"/>
          <w:sz w:val="28"/>
          <w:szCs w:val="28"/>
        </w:rPr>
        <w:t>1</w:t>
      </w:r>
      <w:r w:rsidR="00002DE4">
        <w:rPr>
          <w:rFonts w:ascii="Times New Roman" w:hAnsi="Times New Roman" w:cs="Times New Roman"/>
          <w:color w:val="000000"/>
          <w:sz w:val="28"/>
          <w:szCs w:val="28"/>
        </w:rPr>
        <w:t>2</w:t>
      </w:r>
      <w:r w:rsidR="00C67AC4">
        <w:rPr>
          <w:rFonts w:ascii="Times New Roman" w:hAnsi="Times New Roman" w:cs="Times New Roman"/>
          <w:color w:val="000000"/>
          <w:sz w:val="28"/>
          <w:szCs w:val="28"/>
        </w:rPr>
        <w:t xml:space="preserve"> </w:t>
      </w:r>
      <w:r w:rsidR="00F3061A" w:rsidRPr="00773E8E">
        <w:rPr>
          <w:rFonts w:ascii="Times New Roman" w:hAnsi="Times New Roman" w:cs="Times New Roman"/>
          <w:color w:val="000000"/>
          <w:sz w:val="28"/>
          <w:szCs w:val="28"/>
        </w:rPr>
        <w:t>с.</w:t>
      </w:r>
    </w:p>
    <w:p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rsidR="00002DE4" w:rsidRPr="00773E8E" w:rsidRDefault="00002DE4" w:rsidP="00002DE4">
      <w:pPr>
        <w:spacing w:after="0" w:line="240" w:lineRule="auto"/>
        <w:ind w:firstLine="709"/>
        <w:jc w:val="both"/>
        <w:rPr>
          <w:rFonts w:ascii="Times New Roman" w:eastAsia="Times New Roman" w:hAnsi="Times New Roman" w:cs="Times New Roman"/>
          <w:sz w:val="28"/>
          <w:szCs w:val="28"/>
          <w:lang w:eastAsia="ar-SA"/>
        </w:rPr>
      </w:pPr>
    </w:p>
    <w:p w:rsidR="00002DE4" w:rsidRDefault="00002DE4" w:rsidP="00002DE4">
      <w:pPr>
        <w:suppressAutoHyphens/>
        <w:spacing w:after="0" w:line="240" w:lineRule="auto"/>
        <w:ind w:firstLine="709"/>
        <w:jc w:val="both"/>
        <w:rPr>
          <w:rFonts w:ascii="Times New Roman" w:eastAsia="Times New Roman" w:hAnsi="Times New Roman" w:cs="Times New Roman"/>
          <w:sz w:val="24"/>
          <w:szCs w:val="24"/>
          <w:lang w:eastAsia="ar-SA"/>
        </w:rPr>
      </w:pPr>
      <w:r w:rsidRPr="0032469A">
        <w:rPr>
          <w:rFonts w:ascii="Times New Roman" w:eastAsia="Times New Roman" w:hAnsi="Times New Roman" w:cs="Times New Roman"/>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Дано содержание информационного обеспечения для подготовки к семинарам и проведения научных исследований по программе </w:t>
      </w:r>
      <w:r>
        <w:rPr>
          <w:rFonts w:ascii="Times New Roman" w:eastAsia="Times New Roman" w:hAnsi="Times New Roman" w:cs="Times New Roman"/>
          <w:sz w:val="24"/>
          <w:szCs w:val="24"/>
          <w:lang w:eastAsia="ar-SA"/>
        </w:rPr>
        <w:t xml:space="preserve">магистратуры </w:t>
      </w:r>
      <w:r w:rsidRPr="0032469A">
        <w:rPr>
          <w:rFonts w:ascii="Times New Roman" w:eastAsia="Times New Roman" w:hAnsi="Times New Roman" w:cs="Times New Roman"/>
          <w:sz w:val="24"/>
          <w:szCs w:val="24"/>
          <w:lang w:eastAsia="ar-SA"/>
        </w:rPr>
        <w:t>«Международная экономика и бизнес-инжиниринг»</w:t>
      </w:r>
      <w:r w:rsidR="009F53E5" w:rsidRPr="009F53E5">
        <w:t xml:space="preserve"> </w:t>
      </w:r>
      <w:r w:rsidR="009F53E5" w:rsidRPr="009F53E5">
        <w:rPr>
          <w:rFonts w:ascii="Times New Roman" w:eastAsia="Times New Roman" w:hAnsi="Times New Roman" w:cs="Times New Roman"/>
          <w:sz w:val="24"/>
          <w:szCs w:val="24"/>
          <w:lang w:eastAsia="ar-SA"/>
        </w:rPr>
        <w:t>(с частичной реализацией на английском языке)</w:t>
      </w:r>
      <w:r w:rsidRPr="0032469A">
        <w:rPr>
          <w:rFonts w:ascii="Times New Roman" w:eastAsia="Times New Roman" w:hAnsi="Times New Roman" w:cs="Times New Roman"/>
          <w:sz w:val="24"/>
          <w:szCs w:val="24"/>
          <w:lang w:eastAsia="ar-SA"/>
        </w:rPr>
        <w:t>.</w:t>
      </w:r>
    </w:p>
    <w:p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021CAD" w:rsidRPr="00773E8E"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F3061A" w:rsidRPr="00773E8E" w:rsidRDefault="00F3061A" w:rsidP="00A943E7">
      <w:pPr>
        <w:spacing w:after="0" w:line="360" w:lineRule="auto"/>
        <w:jc w:val="center"/>
        <w:rPr>
          <w:rFonts w:ascii="Times New Roman" w:hAnsi="Times New Roman" w:cs="Times New Roman"/>
          <w:b/>
          <w:sz w:val="28"/>
          <w:szCs w:val="28"/>
        </w:rPr>
      </w:pPr>
    </w:p>
    <w:p w:rsidR="00CB1537" w:rsidRDefault="00E82EAF" w:rsidP="00FA201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Медведева Марина Борисовна</w:t>
      </w:r>
    </w:p>
    <w:p w:rsidR="00A65AC2" w:rsidRDefault="00A65AC2" w:rsidP="00FA2011">
      <w:pPr>
        <w:spacing w:after="0" w:line="360" w:lineRule="auto"/>
        <w:jc w:val="center"/>
        <w:rPr>
          <w:rFonts w:ascii="Times New Roman" w:hAnsi="Times New Roman" w:cs="Times New Roman"/>
          <w:b/>
          <w:sz w:val="28"/>
          <w:szCs w:val="28"/>
        </w:rPr>
      </w:pPr>
    </w:p>
    <w:p w:rsidR="005E038E" w:rsidRPr="00773E8E" w:rsidRDefault="005E038E" w:rsidP="00FA2011">
      <w:pPr>
        <w:spacing w:after="0" w:line="360" w:lineRule="auto"/>
        <w:jc w:val="center"/>
        <w:rPr>
          <w:rFonts w:ascii="Times New Roman" w:hAnsi="Times New Roman" w:cs="Times New Roman"/>
          <w:b/>
          <w:sz w:val="28"/>
          <w:szCs w:val="28"/>
        </w:rPr>
      </w:pPr>
    </w:p>
    <w:p w:rsidR="005E038E" w:rsidRPr="00021CAD" w:rsidRDefault="005E038E" w:rsidP="00FA2011">
      <w:pPr>
        <w:pStyle w:val="31"/>
        <w:spacing w:after="0"/>
        <w:jc w:val="center"/>
        <w:rPr>
          <w:b/>
          <w:sz w:val="28"/>
          <w:szCs w:val="28"/>
        </w:rPr>
      </w:pPr>
      <w:r w:rsidRPr="00021CAD">
        <w:rPr>
          <w:b/>
          <w:sz w:val="28"/>
          <w:szCs w:val="28"/>
        </w:rPr>
        <w:t xml:space="preserve">Программа научно-исследовательского семинара </w:t>
      </w:r>
    </w:p>
    <w:p w:rsidR="004E2DAD" w:rsidRPr="00773E8E" w:rsidRDefault="004E2DAD" w:rsidP="00FA2011">
      <w:pPr>
        <w:widowControl w:val="0"/>
        <w:spacing w:after="0" w:line="360" w:lineRule="auto"/>
        <w:jc w:val="center"/>
        <w:rPr>
          <w:rFonts w:ascii="Times New Roman" w:eastAsia="Calibri" w:hAnsi="Times New Roman" w:cs="Times New Roman"/>
          <w:i/>
          <w:iCs/>
          <w:sz w:val="28"/>
          <w:szCs w:val="28"/>
        </w:rPr>
      </w:pPr>
    </w:p>
    <w:p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E82EAF">
        <w:rPr>
          <w:rFonts w:ascii="Times New Roman" w:hAnsi="Times New Roman"/>
          <w:color w:val="000000"/>
          <w:sz w:val="24"/>
        </w:rPr>
        <w:t>Медведева М.Б.</w:t>
      </w:r>
    </w:p>
    <w:p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FA0059" w:rsidRPr="00773E8E" w:rsidRDefault="00FA0059" w:rsidP="00FA0059">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sidR="00A74F37">
        <w:rPr>
          <w:rFonts w:ascii="Times New Roman" w:hAnsi="Times New Roman"/>
          <w:sz w:val="24"/>
        </w:rPr>
        <w:t>0,7</w:t>
      </w:r>
      <w:r w:rsidRPr="00773E8E">
        <w:rPr>
          <w:rFonts w:ascii="Times New Roman" w:hAnsi="Times New Roman"/>
          <w:sz w:val="24"/>
        </w:rPr>
        <w:t>.</w:t>
      </w:r>
      <w:r w:rsidRPr="00773E8E">
        <w:rPr>
          <w:rFonts w:ascii="Times New Roman" w:hAnsi="Times New Roman"/>
          <w:color w:val="000000"/>
          <w:sz w:val="24"/>
        </w:rPr>
        <w:t xml:space="preserve"> Изд. № -</w:t>
      </w:r>
      <w:r w:rsidR="00021CAD">
        <w:rPr>
          <w:rFonts w:ascii="Times New Roman" w:hAnsi="Times New Roman"/>
          <w:color w:val="000000"/>
          <w:sz w:val="24"/>
        </w:rPr>
        <w:t>2019.</w:t>
      </w:r>
      <w:r w:rsidRPr="00773E8E">
        <w:rPr>
          <w:rFonts w:ascii="Times New Roman" w:hAnsi="Times New Roman"/>
          <w:color w:val="000000"/>
          <w:sz w:val="24"/>
        </w:rPr>
        <w:t xml:space="preserve"> Тираж __ экз.</w:t>
      </w:r>
    </w:p>
    <w:p w:rsidR="00F3061A" w:rsidRPr="00773E8E" w:rsidRDefault="00F3061A" w:rsidP="00A943E7">
      <w:pPr>
        <w:spacing w:after="0" w:line="360" w:lineRule="auto"/>
        <w:ind w:firstLine="454"/>
        <w:jc w:val="center"/>
        <w:rPr>
          <w:rFonts w:ascii="Times New Roman" w:eastAsia="Calibri" w:hAnsi="Times New Roman" w:cs="Times New Roman"/>
          <w:i/>
          <w:iCs/>
          <w:sz w:val="28"/>
          <w:szCs w:val="28"/>
        </w:rPr>
      </w:pPr>
    </w:p>
    <w:p w:rsidR="00FA0059" w:rsidRPr="00773E8E" w:rsidRDefault="00FA0059" w:rsidP="00A943E7">
      <w:pPr>
        <w:spacing w:after="0" w:line="360" w:lineRule="auto"/>
        <w:ind w:firstLine="454"/>
        <w:jc w:val="center"/>
        <w:rPr>
          <w:rFonts w:ascii="Times New Roman" w:eastAsia="Calibri" w:hAnsi="Times New Roman" w:cs="Times New Roman"/>
          <w:i/>
          <w:iCs/>
          <w:sz w:val="28"/>
          <w:szCs w:val="28"/>
        </w:rPr>
      </w:pPr>
    </w:p>
    <w:p w:rsidR="00692F32" w:rsidRPr="00773E8E" w:rsidRDefault="00692F32" w:rsidP="00A943E7">
      <w:pPr>
        <w:spacing w:after="0" w:line="360" w:lineRule="auto"/>
        <w:ind w:firstLine="454"/>
        <w:jc w:val="center"/>
        <w:rPr>
          <w:rFonts w:ascii="Times New Roman" w:eastAsia="Calibri" w:hAnsi="Times New Roman" w:cs="Times New Roman"/>
          <w:i/>
          <w:iCs/>
          <w:sz w:val="28"/>
          <w:szCs w:val="28"/>
        </w:rPr>
      </w:pPr>
    </w:p>
    <w:p w:rsidR="00692F32" w:rsidRPr="00773E8E" w:rsidRDefault="00692F32" w:rsidP="00A943E7">
      <w:pPr>
        <w:spacing w:after="0" w:line="360" w:lineRule="auto"/>
        <w:ind w:firstLine="454"/>
        <w:jc w:val="center"/>
        <w:rPr>
          <w:rFonts w:ascii="Times New Roman" w:eastAsia="Calibri" w:hAnsi="Times New Roman" w:cs="Times New Roman"/>
          <w:i/>
          <w:iCs/>
          <w:sz w:val="28"/>
          <w:szCs w:val="28"/>
        </w:rPr>
      </w:pPr>
    </w:p>
    <w:p w:rsidR="00F3061A" w:rsidRPr="00773E8E" w:rsidRDefault="00F3061A" w:rsidP="00442C58">
      <w:pPr>
        <w:pStyle w:val="21"/>
        <w:spacing w:after="0" w:line="240" w:lineRule="auto"/>
        <w:ind w:firstLine="4678"/>
        <w:rPr>
          <w:b/>
          <w:sz w:val="28"/>
          <w:szCs w:val="28"/>
        </w:rPr>
      </w:pPr>
      <w:r w:rsidRPr="00773E8E">
        <w:rPr>
          <w:b/>
          <w:sz w:val="28"/>
          <w:szCs w:val="28"/>
        </w:rPr>
        <w:t xml:space="preserve">© </w:t>
      </w:r>
      <w:r w:rsidR="00E82EAF">
        <w:rPr>
          <w:b/>
          <w:sz w:val="28"/>
          <w:szCs w:val="28"/>
        </w:rPr>
        <w:t>М.Б.</w:t>
      </w:r>
      <w:r w:rsidR="00A74F37">
        <w:rPr>
          <w:b/>
          <w:sz w:val="28"/>
          <w:szCs w:val="28"/>
        </w:rPr>
        <w:t xml:space="preserve"> </w:t>
      </w:r>
      <w:r w:rsidR="00E82EAF">
        <w:rPr>
          <w:b/>
          <w:sz w:val="28"/>
          <w:szCs w:val="28"/>
        </w:rPr>
        <w:t>Медведева</w:t>
      </w:r>
      <w:r w:rsidRPr="00773E8E">
        <w:rPr>
          <w:b/>
          <w:sz w:val="28"/>
          <w:szCs w:val="28"/>
        </w:rPr>
        <w:t>, 201</w:t>
      </w:r>
      <w:r w:rsidR="00C67AC4">
        <w:rPr>
          <w:b/>
          <w:sz w:val="28"/>
          <w:szCs w:val="28"/>
        </w:rPr>
        <w:t>9</w:t>
      </w:r>
    </w:p>
    <w:p w:rsidR="006D717F" w:rsidRPr="00773E8E" w:rsidRDefault="00F3061A" w:rsidP="00442C58">
      <w:pPr>
        <w:pStyle w:val="21"/>
        <w:spacing w:after="0" w:line="240" w:lineRule="auto"/>
        <w:ind w:firstLine="4678"/>
        <w:rPr>
          <w:b/>
          <w:sz w:val="28"/>
          <w:szCs w:val="28"/>
        </w:rPr>
      </w:pPr>
      <w:r w:rsidRPr="00773E8E">
        <w:rPr>
          <w:b/>
          <w:sz w:val="28"/>
          <w:szCs w:val="28"/>
        </w:rPr>
        <w:lastRenderedPageBreak/>
        <w:t>© Финансовый университет, 201</w:t>
      </w:r>
      <w:r w:rsidR="00C67AC4">
        <w:rPr>
          <w:b/>
          <w:sz w:val="28"/>
          <w:szCs w:val="28"/>
        </w:rPr>
        <w:t>9</w:t>
      </w:r>
    </w:p>
    <w:p w:rsidR="00F3061A" w:rsidRPr="00773E8E" w:rsidRDefault="00F3061A" w:rsidP="00F3061A">
      <w:pPr>
        <w:pStyle w:val="21"/>
        <w:spacing w:after="0" w:line="360" w:lineRule="auto"/>
        <w:jc w:val="right"/>
      </w:pPr>
    </w:p>
    <w:p w:rsidR="00C67AC4" w:rsidRDefault="00C67AC4" w:rsidP="004015A9">
      <w:pPr>
        <w:spacing w:after="0" w:line="240" w:lineRule="auto"/>
        <w:jc w:val="center"/>
        <w:rPr>
          <w:rFonts w:ascii="Times New Roman" w:eastAsia="Times New Roman" w:hAnsi="Times New Roman" w:cs="Times New Roman"/>
          <w:b/>
          <w:sz w:val="32"/>
          <w:szCs w:val="32"/>
        </w:rPr>
      </w:pPr>
    </w:p>
    <w:p w:rsidR="004015A9" w:rsidRPr="00773E8E" w:rsidRDefault="00FE1C90" w:rsidP="004015A9">
      <w:pPr>
        <w:spacing w:after="0" w:line="240" w:lineRule="auto"/>
        <w:jc w:val="center"/>
        <w:rPr>
          <w:rFonts w:ascii="Times New Roman" w:eastAsia="Times New Roman" w:hAnsi="Times New Roman" w:cs="Times New Roman"/>
          <w:b/>
          <w:sz w:val="32"/>
          <w:szCs w:val="32"/>
        </w:rPr>
      </w:pPr>
      <w:r w:rsidRPr="00773E8E">
        <w:rPr>
          <w:rFonts w:ascii="Times New Roman" w:eastAsia="Times New Roman" w:hAnsi="Times New Roman" w:cs="Times New Roman"/>
          <w:b/>
          <w:sz w:val="32"/>
          <w:szCs w:val="32"/>
        </w:rPr>
        <w:t>Содержание</w:t>
      </w:r>
    </w:p>
    <w:p w:rsidR="006E1C81" w:rsidRPr="00773E8E" w:rsidRDefault="006E1C81" w:rsidP="004015A9">
      <w:pPr>
        <w:spacing w:after="0" w:line="240" w:lineRule="auto"/>
        <w:jc w:val="center"/>
        <w:rPr>
          <w:rFonts w:ascii="Times New Roman" w:eastAsia="Times New Roman" w:hAnsi="Times New Roman" w:cs="Times New Roman"/>
          <w:b/>
          <w:sz w:val="28"/>
          <w:szCs w:val="28"/>
        </w:rPr>
      </w:pPr>
    </w:p>
    <w:p w:rsidR="00FB6E7A" w:rsidRPr="00773E8E" w:rsidRDefault="00FB6E7A" w:rsidP="004015A9">
      <w:pPr>
        <w:spacing w:after="0" w:line="240" w:lineRule="auto"/>
        <w:jc w:val="center"/>
        <w:rPr>
          <w:rFonts w:ascii="Times New Roman" w:eastAsia="Times New Roman" w:hAnsi="Times New Roman" w:cs="Times New Roman"/>
          <w:b/>
          <w:sz w:val="28"/>
          <w:szCs w:val="28"/>
        </w:rPr>
      </w:pPr>
    </w:p>
    <w:p w:rsidR="00FB6E7A" w:rsidRPr="00BA7F3C" w:rsidRDefault="00BA7F3C" w:rsidP="00BA7F3C">
      <w:pPr>
        <w:pStyle w:val="a4"/>
        <w:numPr>
          <w:ilvl w:val="0"/>
          <w:numId w:val="31"/>
        </w:numPr>
        <w:spacing w:after="0" w:line="240" w:lineRule="auto"/>
        <w:ind w:left="426" w:right="-1" w:hanging="426"/>
        <w:jc w:val="both"/>
        <w:rPr>
          <w:rFonts w:ascii="Times New Roman" w:eastAsia="Times New Roman" w:hAnsi="Times New Roman" w:cs="Times New Roman"/>
          <w:b/>
          <w:sz w:val="28"/>
          <w:szCs w:val="28"/>
        </w:rPr>
      </w:pPr>
      <w:r w:rsidRPr="00BA7F3C">
        <w:rPr>
          <w:rFonts w:ascii="Times New Roman" w:eastAsia="Times New Roman" w:hAnsi="Times New Roman" w:cs="Times New Roman"/>
          <w:b/>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w:t>
      </w:r>
      <w:proofErr w:type="gramStart"/>
      <w:r w:rsidRPr="00BA7F3C">
        <w:rPr>
          <w:rFonts w:ascii="Times New Roman" w:eastAsia="Times New Roman" w:hAnsi="Times New Roman" w:cs="Times New Roman"/>
          <w:b/>
          <w:sz w:val="28"/>
          <w:szCs w:val="28"/>
        </w:rPr>
        <w:t>НИС)</w:t>
      </w:r>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 .…… ……………</w:t>
      </w:r>
      <w:proofErr w:type="gramStart"/>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 xml:space="preserve">.4   </w:t>
      </w:r>
    </w:p>
    <w:p w:rsidR="00BA7F3C" w:rsidRDefault="00ED182B">
      <w:pPr>
        <w:pStyle w:val="11"/>
        <w:rPr>
          <w:rFonts w:asciiTheme="minorHAnsi" w:hAnsiTheme="minorHAnsi" w:cstheme="minorBidi"/>
          <w:b w:val="0"/>
          <w:sz w:val="22"/>
          <w:szCs w:val="22"/>
        </w:rPr>
      </w:pPr>
      <w:r w:rsidRPr="00773E8E">
        <w:rPr>
          <w:rFonts w:eastAsia="Times New Roman"/>
          <w:b w:val="0"/>
        </w:rPr>
        <w:fldChar w:fldCharType="begin"/>
      </w:r>
      <w:r w:rsidR="00FB6E7A" w:rsidRPr="00773E8E">
        <w:rPr>
          <w:rFonts w:eastAsia="Times New Roman"/>
          <w:b w:val="0"/>
        </w:rPr>
        <w:instrText xml:space="preserve"> TOC \o "1-3" \h \z \u </w:instrText>
      </w:r>
      <w:r w:rsidRPr="00773E8E">
        <w:rPr>
          <w:rFonts w:eastAsia="Times New Roman"/>
          <w:b w:val="0"/>
        </w:rPr>
        <w:fldChar w:fldCharType="separate"/>
      </w:r>
      <w:hyperlink w:anchor="_Toc12976055" w:history="1">
        <w:r w:rsidR="00BA7F3C" w:rsidRPr="00903828">
          <w:rPr>
            <w:rStyle w:val="a6"/>
            <w:rFonts w:eastAsia="Times New Roman"/>
            <w:bCs/>
            <w:kern w:val="32"/>
          </w:rPr>
          <w:t>2. Учебно-тематический план НИС</w:t>
        </w:r>
        <w:r w:rsidR="00BA7F3C">
          <w:rPr>
            <w:webHidden/>
          </w:rPr>
          <w:tab/>
        </w:r>
        <w:r w:rsidR="00BA7F3C">
          <w:rPr>
            <w:webHidden/>
          </w:rPr>
          <w:fldChar w:fldCharType="begin"/>
        </w:r>
        <w:r w:rsidR="00BA7F3C">
          <w:rPr>
            <w:webHidden/>
          </w:rPr>
          <w:instrText xml:space="preserve"> PAGEREF _Toc12976055 \h </w:instrText>
        </w:r>
        <w:r w:rsidR="00BA7F3C">
          <w:rPr>
            <w:webHidden/>
          </w:rPr>
        </w:r>
        <w:r w:rsidR="00BA7F3C">
          <w:rPr>
            <w:webHidden/>
          </w:rPr>
          <w:fldChar w:fldCharType="separate"/>
        </w:r>
        <w:r w:rsidR="008049F5">
          <w:rPr>
            <w:webHidden/>
          </w:rPr>
          <w:t>6</w:t>
        </w:r>
        <w:r w:rsidR="00BA7F3C">
          <w:rPr>
            <w:webHidden/>
          </w:rPr>
          <w:fldChar w:fldCharType="end"/>
        </w:r>
      </w:hyperlink>
    </w:p>
    <w:p w:rsidR="00BA7F3C" w:rsidRDefault="00876B5C">
      <w:pPr>
        <w:pStyle w:val="11"/>
        <w:tabs>
          <w:tab w:val="left" w:pos="440"/>
        </w:tabs>
        <w:rPr>
          <w:rFonts w:asciiTheme="minorHAnsi" w:hAnsiTheme="minorHAnsi" w:cstheme="minorBidi"/>
          <w:b w:val="0"/>
          <w:sz w:val="22"/>
          <w:szCs w:val="22"/>
        </w:rPr>
      </w:pPr>
      <w:hyperlink w:anchor="_Toc12976056" w:history="1">
        <w:r w:rsidR="00BA7F3C" w:rsidRPr="00903828">
          <w:rPr>
            <w:rStyle w:val="a6"/>
            <w:rFonts w:eastAsia="Times New Roman"/>
            <w:bCs/>
            <w:kern w:val="36"/>
          </w:rPr>
          <w:t>3.</w:t>
        </w:r>
        <w:r w:rsidR="00BA7F3C">
          <w:rPr>
            <w:rFonts w:asciiTheme="minorHAnsi" w:hAnsiTheme="minorHAnsi" w:cstheme="minorBidi"/>
            <w:b w:val="0"/>
            <w:sz w:val="22"/>
            <w:szCs w:val="22"/>
          </w:rPr>
          <w:tab/>
        </w:r>
        <w:r w:rsidR="00BA7F3C" w:rsidRPr="00840CDA">
          <w:t>Перечень основной и дополнительной учебной литературы, необходимой для выполнения НИС</w:t>
        </w:r>
        <w:r w:rsidR="00BA7F3C" w:rsidRPr="00903828">
          <w:rPr>
            <w:rStyle w:val="a6"/>
            <w:rFonts w:eastAsia="Times New Roman"/>
          </w:rPr>
          <w:t>.</w:t>
        </w:r>
        <w:r w:rsidR="00BA7F3C">
          <w:rPr>
            <w:webHidden/>
          </w:rPr>
          <w:tab/>
          <w:t>7</w:t>
        </w:r>
      </w:hyperlink>
    </w:p>
    <w:p w:rsidR="00BA7F3C" w:rsidRDefault="00876B5C">
      <w:pPr>
        <w:pStyle w:val="11"/>
        <w:tabs>
          <w:tab w:val="left" w:pos="440"/>
        </w:tabs>
        <w:rPr>
          <w:rFonts w:asciiTheme="minorHAnsi" w:hAnsiTheme="minorHAnsi" w:cstheme="minorBidi"/>
          <w:b w:val="0"/>
          <w:sz w:val="22"/>
          <w:szCs w:val="22"/>
        </w:rPr>
      </w:pPr>
      <w:hyperlink w:anchor="_Toc12976057" w:history="1">
        <w:r w:rsidR="00BA7F3C" w:rsidRPr="00903828">
          <w:rPr>
            <w:rStyle w:val="a6"/>
            <w:rFonts w:eastAsia="Calibri"/>
          </w:rPr>
          <w:t>4.</w:t>
        </w:r>
        <w:r w:rsidR="00BA7F3C">
          <w:rPr>
            <w:rFonts w:asciiTheme="minorHAnsi" w:hAnsiTheme="minorHAnsi" w:cstheme="minorBidi"/>
            <w:b w:val="0"/>
            <w:sz w:val="22"/>
            <w:szCs w:val="22"/>
          </w:rPr>
          <w:tab/>
        </w:r>
        <w:r w:rsidR="00BA7F3C" w:rsidRPr="00903828">
          <w:rPr>
            <w:rStyle w:val="a6"/>
            <w:rFonts w:eastAsia="Calibri"/>
          </w:rPr>
          <w:t>Перечень ресурсов информационно-телекоммуникационной сети «Интернет», необходимых для освоения НИС.</w:t>
        </w:r>
        <w:r w:rsidR="00BA7F3C">
          <w:rPr>
            <w:webHidden/>
          </w:rPr>
          <w:tab/>
        </w:r>
        <w:r w:rsidR="00BA7F3C">
          <w:rPr>
            <w:webHidden/>
          </w:rPr>
          <w:fldChar w:fldCharType="begin"/>
        </w:r>
        <w:r w:rsidR="00BA7F3C">
          <w:rPr>
            <w:webHidden/>
          </w:rPr>
          <w:instrText xml:space="preserve"> PAGEREF _Toc12976057 \h </w:instrText>
        </w:r>
        <w:r w:rsidR="00BA7F3C">
          <w:rPr>
            <w:webHidden/>
          </w:rPr>
        </w:r>
        <w:r w:rsidR="00BA7F3C">
          <w:rPr>
            <w:webHidden/>
          </w:rPr>
          <w:fldChar w:fldCharType="separate"/>
        </w:r>
        <w:r w:rsidR="008049F5">
          <w:rPr>
            <w:webHidden/>
          </w:rPr>
          <w:t>8</w:t>
        </w:r>
        <w:r w:rsidR="00BA7F3C">
          <w:rPr>
            <w:webHidden/>
          </w:rPr>
          <w:fldChar w:fldCharType="end"/>
        </w:r>
      </w:hyperlink>
    </w:p>
    <w:p w:rsidR="00BA7F3C" w:rsidRDefault="00876B5C">
      <w:pPr>
        <w:pStyle w:val="11"/>
        <w:tabs>
          <w:tab w:val="left" w:pos="440"/>
        </w:tabs>
        <w:rPr>
          <w:rFonts w:asciiTheme="minorHAnsi" w:hAnsiTheme="minorHAnsi" w:cstheme="minorBidi"/>
          <w:b w:val="0"/>
          <w:sz w:val="22"/>
          <w:szCs w:val="22"/>
        </w:rPr>
      </w:pPr>
      <w:hyperlink w:anchor="_Toc12976058" w:history="1">
        <w:r w:rsidR="00BA7F3C" w:rsidRPr="00903828">
          <w:rPr>
            <w:rStyle w:val="a6"/>
          </w:rPr>
          <w:t>5.</w:t>
        </w:r>
        <w:r w:rsidR="00BA7F3C">
          <w:rPr>
            <w:rFonts w:asciiTheme="minorHAnsi" w:hAnsiTheme="minorHAnsi" w:cstheme="minorBidi"/>
            <w:b w:val="0"/>
            <w:sz w:val="22"/>
            <w:szCs w:val="22"/>
          </w:rPr>
          <w:tab/>
        </w:r>
        <w:r w:rsidR="00BA7F3C" w:rsidRPr="00903828">
          <w:rPr>
            <w:rStyle w:val="a6"/>
          </w:rPr>
          <w:t>Отчетность студентов по НИС</w:t>
        </w:r>
        <w:r w:rsidR="00BA7F3C">
          <w:rPr>
            <w:webHidden/>
          </w:rPr>
          <w:tab/>
        </w:r>
        <w:r w:rsidR="00166CCB">
          <w:rPr>
            <w:webHidden/>
          </w:rPr>
          <w:t>10</w:t>
        </w:r>
      </w:hyperlink>
    </w:p>
    <w:p w:rsidR="00994B14" w:rsidRPr="00773E8E" w:rsidRDefault="00ED182B" w:rsidP="00A52521">
      <w:pPr>
        <w:spacing w:after="0" w:line="240" w:lineRule="auto"/>
        <w:jc w:val="both"/>
        <w:rPr>
          <w:rFonts w:ascii="Times New Roman" w:eastAsia="Times New Roman" w:hAnsi="Times New Roman" w:cs="Times New Roman"/>
          <w:b/>
          <w:sz w:val="28"/>
          <w:szCs w:val="28"/>
        </w:rPr>
      </w:pPr>
      <w:r w:rsidRPr="00773E8E">
        <w:rPr>
          <w:rFonts w:ascii="Times New Roman" w:eastAsia="Times New Roman" w:hAnsi="Times New Roman" w:cs="Times New Roman"/>
          <w:sz w:val="28"/>
          <w:szCs w:val="28"/>
        </w:rPr>
        <w:fldChar w:fldCharType="end"/>
      </w:r>
    </w:p>
    <w:p w:rsidR="004015A9" w:rsidRPr="00773E8E" w:rsidRDefault="004015A9" w:rsidP="004E2DAD">
      <w:pPr>
        <w:tabs>
          <w:tab w:val="num" w:pos="-142"/>
        </w:tabs>
        <w:suppressAutoHyphens/>
        <w:spacing w:after="0" w:line="360" w:lineRule="auto"/>
        <w:ind w:left="-180" w:right="-567"/>
        <w:rPr>
          <w:rFonts w:ascii="Times New Roman" w:eastAsia="Times New Roman" w:hAnsi="Times New Roman" w:cs="Times New Roman"/>
          <w:sz w:val="28"/>
          <w:szCs w:val="28"/>
        </w:rPr>
      </w:pPr>
    </w:p>
    <w:p w:rsidR="004A6364" w:rsidRPr="00773E8E" w:rsidRDefault="004A6364" w:rsidP="004E2DAD">
      <w:pPr>
        <w:spacing w:after="0" w:line="360" w:lineRule="auto"/>
        <w:rPr>
          <w:rFonts w:ascii="Times New Roman" w:eastAsia="Times New Roman" w:hAnsi="Times New Roman" w:cs="Times New Roman"/>
          <w:sz w:val="28"/>
          <w:szCs w:val="28"/>
        </w:rPr>
        <w:sectPr w:rsidR="004A6364" w:rsidRPr="00773E8E" w:rsidSect="006E1488">
          <w:pgSz w:w="11906" w:h="16838"/>
          <w:pgMar w:top="1134" w:right="850" w:bottom="1134" w:left="1701" w:header="708" w:footer="708" w:gutter="0"/>
          <w:cols w:space="708"/>
          <w:docGrid w:linePitch="360"/>
        </w:sectPr>
      </w:pPr>
    </w:p>
    <w:p w:rsidR="00021CAD" w:rsidRDefault="00021CAD" w:rsidP="00A74F37">
      <w:pPr>
        <w:pStyle w:val="11"/>
        <w:numPr>
          <w:ilvl w:val="0"/>
          <w:numId w:val="32"/>
        </w:numPr>
        <w:rPr>
          <w:rFonts w:eastAsia="Calibri"/>
        </w:rPr>
      </w:pPr>
      <w:r w:rsidRPr="00021CAD">
        <w:rPr>
          <w:rFonts w:eastAsia="Calibri"/>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tbl>
      <w:tblPr>
        <w:tblStyle w:val="13"/>
        <w:tblW w:w="10319" w:type="dxa"/>
        <w:tblInd w:w="-572" w:type="dxa"/>
        <w:tblLayout w:type="fixed"/>
        <w:tblLook w:val="04A0" w:firstRow="1" w:lastRow="0" w:firstColumn="1" w:lastColumn="0" w:noHBand="0" w:noVBand="1"/>
      </w:tblPr>
      <w:tblGrid>
        <w:gridCol w:w="993"/>
        <w:gridCol w:w="1984"/>
        <w:gridCol w:w="3544"/>
        <w:gridCol w:w="3798"/>
      </w:tblGrid>
      <w:tr w:rsidR="00021CAD" w:rsidRPr="00773E8E" w:rsidTr="00002DE4">
        <w:tc>
          <w:tcPr>
            <w:tcW w:w="993" w:type="dxa"/>
          </w:tcPr>
          <w:p w:rsidR="00021CAD" w:rsidRPr="00773E8E" w:rsidRDefault="00021CAD" w:rsidP="00E6147F">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Код компетенции</w:t>
            </w:r>
          </w:p>
        </w:tc>
        <w:tc>
          <w:tcPr>
            <w:tcW w:w="1984" w:type="dxa"/>
          </w:tcPr>
          <w:p w:rsidR="00021CAD" w:rsidRPr="00773E8E" w:rsidRDefault="00021CAD" w:rsidP="00E6147F">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Наименование компетенции</w:t>
            </w:r>
          </w:p>
        </w:tc>
        <w:tc>
          <w:tcPr>
            <w:tcW w:w="3544" w:type="dxa"/>
          </w:tcPr>
          <w:p w:rsidR="00021CAD" w:rsidRPr="00773E8E" w:rsidRDefault="00021CAD" w:rsidP="00E6147F">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Индикаторы достижения компетенции</w:t>
            </w:r>
            <w:r w:rsidRPr="00773E8E">
              <w:rPr>
                <w:rFonts w:ascii="Times New Roman" w:eastAsia="Times New Roman" w:hAnsi="Times New Roman" w:cs="Times New Roman"/>
                <w:sz w:val="24"/>
                <w:szCs w:val="24"/>
                <w:vertAlign w:val="superscript"/>
              </w:rPr>
              <w:footnoteReference w:id="1"/>
            </w:r>
          </w:p>
        </w:tc>
        <w:tc>
          <w:tcPr>
            <w:tcW w:w="3798" w:type="dxa"/>
          </w:tcPr>
          <w:p w:rsidR="00021CAD" w:rsidRPr="00773E8E" w:rsidRDefault="00021CAD" w:rsidP="00E6147F">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Результаты обучения (владения</w:t>
            </w:r>
            <w:r w:rsidRPr="00773E8E">
              <w:rPr>
                <w:rFonts w:ascii="Times New Roman" w:eastAsia="Times New Roman" w:hAnsi="Times New Roman" w:cs="Times New Roman"/>
                <w:sz w:val="24"/>
                <w:szCs w:val="24"/>
                <w:vertAlign w:val="superscript"/>
              </w:rPr>
              <w:footnoteReference w:id="2"/>
            </w:r>
            <w:r w:rsidRPr="00773E8E">
              <w:rPr>
                <w:rFonts w:ascii="Times New Roman" w:eastAsia="Times New Roman" w:hAnsi="Times New Roman" w:cs="Times New Roman"/>
                <w:sz w:val="24"/>
                <w:szCs w:val="24"/>
              </w:rPr>
              <w:t>, умения и знания), соотнесенные с компетенциями/индикаторами достижения компетенции</w:t>
            </w:r>
          </w:p>
        </w:tc>
      </w:tr>
      <w:tr w:rsidR="00021CAD" w:rsidRPr="00326594" w:rsidTr="00002DE4">
        <w:tc>
          <w:tcPr>
            <w:tcW w:w="993" w:type="dxa"/>
          </w:tcPr>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ПКН-</w:t>
            </w:r>
            <w:r>
              <w:rPr>
                <w:rFonts w:ascii="Times New Roman" w:hAnsi="Times New Roman" w:cs="Times New Roman"/>
                <w:sz w:val="24"/>
                <w:szCs w:val="24"/>
              </w:rPr>
              <w:t>5</w:t>
            </w:r>
          </w:p>
        </w:tc>
        <w:tc>
          <w:tcPr>
            <w:tcW w:w="1984" w:type="dxa"/>
          </w:tcPr>
          <w:p w:rsidR="00021CAD" w:rsidRDefault="00021CAD" w:rsidP="00E6147F">
            <w:pPr>
              <w:pStyle w:val="af2"/>
            </w:pPr>
            <w: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544" w:type="dxa"/>
          </w:tcPr>
          <w:p w:rsidR="00021CAD" w:rsidRPr="00413CC2" w:rsidRDefault="00021CAD" w:rsidP="00E6147F">
            <w:pPr>
              <w:jc w:val="both"/>
              <w:rPr>
                <w:rFonts w:ascii="Times New Roman" w:hAnsi="Times New Roman" w:cs="Times New Roman"/>
                <w:sz w:val="24"/>
                <w:szCs w:val="24"/>
              </w:rPr>
            </w:pPr>
            <w:r w:rsidRPr="00413CC2">
              <w:rPr>
                <w:rFonts w:ascii="Times New Roman" w:hAnsi="Times New Roman" w:cs="Times New Roman"/>
                <w:sz w:val="24"/>
                <w:szCs w:val="24"/>
              </w:rPr>
              <w:t>1. Выявляет проблемы и риски в деятельности экономических институтов, как на уровне российского, так и мирового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рынка и современных экономических концепций.</w:t>
            </w:r>
          </w:p>
          <w:p w:rsidR="00021CAD" w:rsidRPr="00413CC2" w:rsidRDefault="00021CAD" w:rsidP="00E6147F">
            <w:pPr>
              <w:jc w:val="both"/>
              <w:rPr>
                <w:rFonts w:ascii="Times New Roman" w:hAnsi="Times New Roman" w:cs="Times New Roman"/>
                <w:sz w:val="24"/>
                <w:szCs w:val="24"/>
              </w:rPr>
            </w:pPr>
            <w:r w:rsidRPr="00413CC2">
              <w:rPr>
                <w:rFonts w:ascii="Times New Roman" w:hAnsi="Times New Roman" w:cs="Times New Roman"/>
                <w:sz w:val="24"/>
                <w:szCs w:val="24"/>
              </w:rPr>
              <w:t>2. Проводит критический анализ выявленных проблемных ситуаций.</w:t>
            </w:r>
          </w:p>
          <w:p w:rsidR="00021CAD" w:rsidRPr="00413CC2" w:rsidRDefault="00021CAD" w:rsidP="00E6147F">
            <w:pPr>
              <w:jc w:val="both"/>
              <w:rPr>
                <w:rFonts w:ascii="Times New Roman" w:hAnsi="Times New Roman" w:cs="Times New Roman"/>
                <w:sz w:val="24"/>
                <w:szCs w:val="24"/>
              </w:rPr>
            </w:pPr>
            <w:r w:rsidRPr="00413CC2">
              <w:rPr>
                <w:rFonts w:ascii="Times New Roman" w:hAnsi="Times New Roman" w:cs="Times New Roman"/>
                <w:sz w:val="24"/>
                <w:szCs w:val="24"/>
              </w:rPr>
              <w:t xml:space="preserve">3. Выдвигает самостоятельные гипотезы при решении научно - исследовательских задач в области и инвестиций и финансов </w:t>
            </w:r>
          </w:p>
          <w:p w:rsidR="00021CAD" w:rsidRPr="00326594"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yellow"/>
              </w:rPr>
            </w:pPr>
            <w:r w:rsidRPr="00413CC2">
              <w:rPr>
                <w:rFonts w:ascii="Times New Roman" w:hAnsi="Times New Roman" w:cs="Times New Roman"/>
                <w:sz w:val="24"/>
                <w:szCs w:val="24"/>
              </w:rPr>
              <w:t xml:space="preserve">4. Несет ответственность за </w:t>
            </w:r>
            <w:r w:rsidRPr="00AA1625">
              <w:rPr>
                <w:rFonts w:ascii="Times New Roman" w:hAnsi="Times New Roman" w:cs="Times New Roman"/>
                <w:sz w:val="24"/>
                <w:szCs w:val="24"/>
              </w:rPr>
              <w:t>принятые организационно-управленческие решения.</w:t>
            </w:r>
          </w:p>
        </w:tc>
        <w:tc>
          <w:tcPr>
            <w:tcW w:w="3798" w:type="dxa"/>
          </w:tcPr>
          <w:p w:rsidR="00002DE4" w:rsidRPr="00413CC2" w:rsidRDefault="00002DE4" w:rsidP="00002DE4">
            <w:pPr>
              <w:rPr>
                <w:rFonts w:ascii="Times New Roman" w:hAnsi="Times New Roman" w:cs="Times New Roman"/>
                <w:sz w:val="24"/>
                <w:szCs w:val="24"/>
              </w:rPr>
            </w:pPr>
            <w:r w:rsidRPr="00413CC2">
              <w:rPr>
                <w:rFonts w:ascii="Times New Roman" w:hAnsi="Times New Roman" w:cs="Times New Roman"/>
                <w:b/>
                <w:sz w:val="24"/>
                <w:szCs w:val="24"/>
              </w:rPr>
              <w:t>знания</w:t>
            </w:r>
            <w:r w:rsidRPr="00413CC2">
              <w:rPr>
                <w:rFonts w:ascii="Times New Roman" w:hAnsi="Times New Roman" w:cs="Times New Roman"/>
                <w:sz w:val="24"/>
                <w:szCs w:val="24"/>
              </w:rPr>
              <w:t>: объективных экономических закономерностей, обусловливающих качество современной бизнес-среды;</w:t>
            </w:r>
          </w:p>
          <w:p w:rsidR="00002DE4" w:rsidRPr="00413CC2" w:rsidRDefault="00002DE4" w:rsidP="00002DE4">
            <w:pPr>
              <w:widowControl w:val="0"/>
              <w:tabs>
                <w:tab w:val="left" w:pos="540"/>
              </w:tabs>
              <w:autoSpaceDE w:val="0"/>
              <w:autoSpaceDN w:val="0"/>
              <w:adjustRightInd w:val="0"/>
              <w:contextualSpacing/>
              <w:jc w:val="both"/>
              <w:rPr>
                <w:rFonts w:ascii="Times New Roman" w:hAnsi="Times New Roman" w:cs="Times New Roman"/>
                <w:sz w:val="24"/>
                <w:szCs w:val="24"/>
              </w:rPr>
            </w:pPr>
            <w:r w:rsidRPr="00413CC2">
              <w:rPr>
                <w:rFonts w:ascii="Times New Roman" w:hAnsi="Times New Roman" w:cs="Times New Roman"/>
                <w:sz w:val="24"/>
                <w:szCs w:val="24"/>
              </w:rPr>
              <w:t>аналитического инструментария для количественной и качественной оценки системных процессов в экономике</w:t>
            </w:r>
          </w:p>
          <w:p w:rsidR="00002DE4" w:rsidRDefault="00002DE4" w:rsidP="00002DE4">
            <w:pPr>
              <w:jc w:val="both"/>
              <w:rPr>
                <w:rFonts w:ascii="Times New Roman" w:hAnsi="Times New Roman" w:cs="Times New Roman"/>
                <w:sz w:val="24"/>
                <w:szCs w:val="24"/>
              </w:rPr>
            </w:pPr>
            <w:r w:rsidRPr="00413CC2">
              <w:rPr>
                <w:rFonts w:ascii="Times New Roman" w:hAnsi="Times New Roman" w:cs="Times New Roman"/>
                <w:b/>
                <w:sz w:val="24"/>
                <w:szCs w:val="24"/>
              </w:rPr>
              <w:t>умения</w:t>
            </w:r>
            <w:r w:rsidRPr="00413CC2">
              <w:rPr>
                <w:rFonts w:ascii="Times New Roman" w:hAnsi="Times New Roman" w:cs="Times New Roman"/>
                <w:sz w:val="24"/>
                <w:szCs w:val="24"/>
              </w:rPr>
              <w:t>: управлять экономическими рисками, инвес</w:t>
            </w:r>
            <w:r>
              <w:rPr>
                <w:rFonts w:ascii="Times New Roman" w:hAnsi="Times New Roman" w:cs="Times New Roman"/>
                <w:sz w:val="24"/>
                <w:szCs w:val="24"/>
              </w:rPr>
              <w:t xml:space="preserve">тициями, финансовыми потоками; </w:t>
            </w:r>
            <w:r w:rsidRPr="00413CC2">
              <w:rPr>
                <w:rFonts w:ascii="Times New Roman" w:hAnsi="Times New Roman" w:cs="Times New Roman"/>
                <w:sz w:val="24"/>
                <w:szCs w:val="24"/>
              </w:rPr>
              <w:t>нести ответственность за принятые организационно-управленческие решения</w:t>
            </w:r>
            <w:r>
              <w:rPr>
                <w:rFonts w:ascii="Times New Roman" w:hAnsi="Times New Roman" w:cs="Times New Roman"/>
                <w:sz w:val="24"/>
                <w:szCs w:val="24"/>
              </w:rPr>
              <w:t>;</w:t>
            </w:r>
          </w:p>
          <w:p w:rsidR="00002DE4" w:rsidRPr="0032469A" w:rsidRDefault="00002DE4" w:rsidP="00002DE4">
            <w:pPr>
              <w:widowControl w:val="0"/>
              <w:autoSpaceDE w:val="0"/>
              <w:autoSpaceDN w:val="0"/>
              <w:adjustRightInd w:val="0"/>
              <w:rPr>
                <w:rFonts w:ascii="Times New Roman" w:eastAsia="Calibri" w:hAnsi="Times New Roman" w:cs="Times New Roman"/>
                <w:b/>
                <w:sz w:val="24"/>
                <w:szCs w:val="24"/>
              </w:rPr>
            </w:pPr>
            <w:r w:rsidRPr="0032469A">
              <w:rPr>
                <w:rFonts w:ascii="Times New Roman" w:eastAsia="Calibri" w:hAnsi="Times New Roman" w:cs="Times New Roman"/>
                <w:b/>
                <w:sz w:val="24"/>
                <w:szCs w:val="24"/>
              </w:rPr>
              <w:t>знания:</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технологии разработки управленческих решений;</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принципов корпоративной социальной ответственности;</w:t>
            </w:r>
          </w:p>
          <w:p w:rsidR="00002DE4" w:rsidRPr="0032469A" w:rsidRDefault="00002DE4" w:rsidP="00002DE4">
            <w:pPr>
              <w:widowControl w:val="0"/>
              <w:autoSpaceDE w:val="0"/>
              <w:autoSpaceDN w:val="0"/>
              <w:adjustRightInd w:val="0"/>
              <w:rPr>
                <w:rFonts w:ascii="Times New Roman" w:eastAsia="Calibri" w:hAnsi="Times New Roman" w:cs="Times New Roman"/>
                <w:b/>
                <w:sz w:val="24"/>
                <w:szCs w:val="24"/>
              </w:rPr>
            </w:pPr>
            <w:r w:rsidRPr="0032469A">
              <w:rPr>
                <w:rFonts w:ascii="Times New Roman" w:eastAsia="Calibri" w:hAnsi="Times New Roman" w:cs="Times New Roman"/>
                <w:b/>
                <w:sz w:val="24"/>
                <w:szCs w:val="24"/>
              </w:rPr>
              <w:t>умения:</w:t>
            </w:r>
          </w:p>
          <w:p w:rsidR="00021CAD" w:rsidRPr="00326594" w:rsidRDefault="00002DE4" w:rsidP="00002DE4">
            <w:pPr>
              <w:jc w:val="both"/>
              <w:rPr>
                <w:rFonts w:ascii="Times New Roman" w:eastAsia="Times New Roman" w:hAnsi="Times New Roman" w:cs="Times New Roman"/>
                <w:sz w:val="24"/>
                <w:szCs w:val="24"/>
                <w:highlight w:val="yellow"/>
              </w:rPr>
            </w:pPr>
            <w:r w:rsidRPr="0032469A">
              <w:rPr>
                <w:rFonts w:ascii="Times New Roman" w:eastAsia="Calibri" w:hAnsi="Times New Roman" w:cs="Times New Roman"/>
                <w:sz w:val="24"/>
                <w:szCs w:val="24"/>
              </w:rPr>
              <w:t>социальную значимость и ответственность разрабатываемых управленческих решений, учитывать кросс-культурные различия субъектов принятия решений;</w:t>
            </w:r>
          </w:p>
        </w:tc>
      </w:tr>
      <w:tr w:rsidR="00021CAD" w:rsidRPr="00773E8E" w:rsidTr="00002DE4">
        <w:tc>
          <w:tcPr>
            <w:tcW w:w="993" w:type="dxa"/>
          </w:tcPr>
          <w:p w:rsidR="00021CAD" w:rsidRPr="00773E8E" w:rsidRDefault="00021CAD" w:rsidP="00E6147F">
            <w:pPr>
              <w:widowControl w:val="0"/>
              <w:tabs>
                <w:tab w:val="left" w:pos="540"/>
              </w:tabs>
              <w:autoSpaceDE w:val="0"/>
              <w:autoSpaceDN w:val="0"/>
              <w:adjustRightInd w:val="0"/>
              <w:contextualSpacing/>
              <w:jc w:val="both"/>
              <w:rPr>
                <w:rFonts w:ascii="Times New Roman" w:hAnsi="Times New Roman" w:cs="Times New Roman"/>
                <w:sz w:val="24"/>
                <w:szCs w:val="24"/>
              </w:rPr>
            </w:pPr>
            <w:r w:rsidRPr="00773E8E">
              <w:rPr>
                <w:rFonts w:ascii="Times New Roman" w:hAnsi="Times New Roman" w:cs="Times New Roman"/>
                <w:sz w:val="24"/>
                <w:szCs w:val="24"/>
              </w:rPr>
              <w:t>УК-3</w:t>
            </w:r>
          </w:p>
        </w:tc>
        <w:tc>
          <w:tcPr>
            <w:tcW w:w="1984" w:type="dxa"/>
          </w:tcPr>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3544" w:type="dxa"/>
          </w:tcPr>
          <w:p w:rsidR="00021CAD" w:rsidRPr="00773E8E" w:rsidRDefault="00021CAD" w:rsidP="00E6147F">
            <w:pPr>
              <w:jc w:val="both"/>
              <w:rPr>
                <w:rFonts w:ascii="Times New Roman" w:hAnsi="Times New Roman" w:cs="Times New Roman"/>
                <w:color w:val="000000"/>
                <w:sz w:val="24"/>
                <w:szCs w:val="24"/>
                <w:shd w:val="clear" w:color="auto" w:fill="FFFFFF"/>
              </w:rPr>
            </w:pPr>
            <w:r w:rsidRPr="00773E8E">
              <w:rPr>
                <w:rFonts w:ascii="Times New Roman" w:hAnsi="Times New Roman" w:cs="Times New Roman"/>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021CAD" w:rsidRPr="00773E8E" w:rsidRDefault="00021CAD" w:rsidP="00E6147F">
            <w:pPr>
              <w:jc w:val="both"/>
              <w:rPr>
                <w:rFonts w:ascii="Times New Roman" w:hAnsi="Times New Roman" w:cs="Times New Roman"/>
                <w:color w:val="000000"/>
                <w:sz w:val="24"/>
                <w:szCs w:val="24"/>
                <w:shd w:val="clear" w:color="auto" w:fill="FFFFFF"/>
              </w:rPr>
            </w:pPr>
            <w:r w:rsidRPr="00773E8E">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021CAD" w:rsidRPr="00773E8E" w:rsidRDefault="00021CAD" w:rsidP="00E6147F">
            <w:pPr>
              <w:jc w:val="both"/>
              <w:rPr>
                <w:rFonts w:ascii="Times New Roman" w:hAnsi="Times New Roman" w:cs="Times New Roman"/>
                <w:sz w:val="24"/>
                <w:szCs w:val="24"/>
              </w:rPr>
            </w:pPr>
            <w:r w:rsidRPr="00773E8E">
              <w:rPr>
                <w:rFonts w:ascii="Times New Roman" w:hAnsi="Times New Roman" w:cs="Times New Roman"/>
                <w:sz w:val="24"/>
                <w:szCs w:val="24"/>
              </w:rPr>
              <w:t xml:space="preserve">3.Определяет приоритеты собственной деятельности в </w:t>
            </w:r>
            <w:r w:rsidRPr="00773E8E">
              <w:rPr>
                <w:rFonts w:ascii="Times New Roman" w:hAnsi="Times New Roman" w:cs="Times New Roman"/>
                <w:sz w:val="24"/>
                <w:szCs w:val="24"/>
              </w:rPr>
              <w:lastRenderedPageBreak/>
              <w:t>соответствии с важностью задач.</w:t>
            </w:r>
          </w:p>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3798" w:type="dxa"/>
          </w:tcPr>
          <w:p w:rsidR="00021CAD" w:rsidRPr="00773E8E" w:rsidRDefault="00021CAD" w:rsidP="00E6147F">
            <w:pPr>
              <w:rPr>
                <w:rFonts w:ascii="Times New Roman" w:hAnsi="Times New Roman" w:cs="Times New Roman"/>
                <w:sz w:val="24"/>
                <w:szCs w:val="24"/>
              </w:rPr>
            </w:pPr>
            <w:r w:rsidRPr="00773E8E">
              <w:rPr>
                <w:rFonts w:ascii="Times New Roman" w:hAnsi="Times New Roman" w:cs="Times New Roman"/>
                <w:b/>
                <w:sz w:val="24"/>
                <w:szCs w:val="24"/>
              </w:rPr>
              <w:lastRenderedPageBreak/>
              <w:t>знания</w:t>
            </w:r>
            <w:r w:rsidRPr="00773E8E">
              <w:rPr>
                <w:rFonts w:ascii="Times New Roman" w:hAnsi="Times New Roman" w:cs="Times New Roman"/>
                <w:sz w:val="24"/>
                <w:szCs w:val="24"/>
              </w:rPr>
              <w:t>: совокупности перспектив и приоритетов; методов оценки их значимости в ракурсе стратегической результативности</w:t>
            </w:r>
          </w:p>
          <w:p w:rsidR="00021CAD" w:rsidRPr="00773E8E" w:rsidRDefault="00021CAD" w:rsidP="00E6147F">
            <w:pPr>
              <w:rPr>
                <w:rFonts w:ascii="Times New Roman" w:hAnsi="Times New Roman" w:cs="Times New Roman"/>
                <w:sz w:val="24"/>
                <w:szCs w:val="24"/>
              </w:rPr>
            </w:pPr>
            <w:r w:rsidRPr="00773E8E">
              <w:rPr>
                <w:rFonts w:ascii="Times New Roman" w:hAnsi="Times New Roman" w:cs="Times New Roman"/>
                <w:b/>
                <w:sz w:val="24"/>
                <w:szCs w:val="24"/>
              </w:rPr>
              <w:t>умения</w:t>
            </w:r>
            <w:r w:rsidRPr="00773E8E">
              <w:rPr>
                <w:rFonts w:ascii="Times New Roman" w:hAnsi="Times New Roman" w:cs="Times New Roman"/>
                <w:sz w:val="24"/>
                <w:szCs w:val="24"/>
              </w:rPr>
              <w:t>: оценивать реалистичность перспектив и приоритетов и ранжировать их с учетом критериев эффективности</w:t>
            </w:r>
          </w:p>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r>
      <w:tr w:rsidR="00021CAD" w:rsidRPr="00773E8E" w:rsidTr="00002DE4">
        <w:tc>
          <w:tcPr>
            <w:tcW w:w="993" w:type="dxa"/>
          </w:tcPr>
          <w:p w:rsidR="00021CAD" w:rsidRPr="00773E8E" w:rsidRDefault="00021CAD" w:rsidP="00E6147F">
            <w:pPr>
              <w:widowControl w:val="0"/>
              <w:tabs>
                <w:tab w:val="left" w:pos="540"/>
              </w:tabs>
              <w:autoSpaceDE w:val="0"/>
              <w:autoSpaceDN w:val="0"/>
              <w:adjustRightInd w:val="0"/>
              <w:contextualSpacing/>
              <w:jc w:val="both"/>
              <w:rPr>
                <w:rFonts w:ascii="Times New Roman" w:hAnsi="Times New Roman" w:cs="Times New Roman"/>
                <w:sz w:val="24"/>
                <w:szCs w:val="24"/>
              </w:rPr>
            </w:pPr>
            <w:r w:rsidRPr="00773E8E">
              <w:rPr>
                <w:rFonts w:ascii="Times New Roman" w:hAnsi="Times New Roman" w:cs="Times New Roman"/>
                <w:sz w:val="24"/>
                <w:szCs w:val="24"/>
              </w:rPr>
              <w:t>УК-6</w:t>
            </w:r>
          </w:p>
        </w:tc>
        <w:tc>
          <w:tcPr>
            <w:tcW w:w="1984" w:type="dxa"/>
          </w:tcPr>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способность управлять проектом на всех этапах его жизненного цикла</w:t>
            </w:r>
          </w:p>
        </w:tc>
        <w:tc>
          <w:tcPr>
            <w:tcW w:w="3544" w:type="dxa"/>
          </w:tcPr>
          <w:p w:rsidR="00021CAD" w:rsidRPr="00773E8E" w:rsidRDefault="00021CAD" w:rsidP="00E6147F">
            <w:pPr>
              <w:suppressAutoHyphens/>
              <w:jc w:val="both"/>
              <w:rPr>
                <w:rFonts w:ascii="Times New Roman" w:hAnsi="Times New Roman" w:cs="Times New Roman"/>
                <w:sz w:val="24"/>
                <w:szCs w:val="24"/>
              </w:rPr>
            </w:pPr>
            <w:r w:rsidRPr="00773E8E">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021CAD" w:rsidRPr="00773E8E" w:rsidRDefault="00021CAD" w:rsidP="00E6147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798" w:type="dxa"/>
          </w:tcPr>
          <w:p w:rsidR="00002DE4" w:rsidRPr="00773E8E" w:rsidRDefault="00002DE4" w:rsidP="00002DE4">
            <w:pPr>
              <w:rPr>
                <w:rFonts w:ascii="Times New Roman" w:hAnsi="Times New Roman" w:cs="Times New Roman"/>
                <w:sz w:val="24"/>
                <w:szCs w:val="24"/>
              </w:rPr>
            </w:pPr>
            <w:r w:rsidRPr="00773E8E">
              <w:rPr>
                <w:rFonts w:ascii="Times New Roman" w:hAnsi="Times New Roman" w:cs="Times New Roman"/>
                <w:b/>
                <w:sz w:val="24"/>
                <w:szCs w:val="24"/>
              </w:rPr>
              <w:t>знания</w:t>
            </w:r>
            <w:r w:rsidRPr="00773E8E">
              <w:rPr>
                <w:rFonts w:ascii="Times New Roman" w:hAnsi="Times New Roman" w:cs="Times New Roman"/>
                <w:sz w:val="24"/>
                <w:szCs w:val="24"/>
              </w:rPr>
              <w:t>: методов оценки проектов</w:t>
            </w:r>
            <w:r>
              <w:rPr>
                <w:rFonts w:ascii="Times New Roman" w:hAnsi="Times New Roman" w:cs="Times New Roman"/>
                <w:sz w:val="24"/>
                <w:szCs w:val="24"/>
              </w:rPr>
              <w:t xml:space="preserve"> в области международной торговли; </w:t>
            </w:r>
            <w:r w:rsidRPr="00773E8E">
              <w:rPr>
                <w:rFonts w:ascii="Times New Roman" w:hAnsi="Times New Roman" w:cs="Times New Roman"/>
                <w:sz w:val="24"/>
                <w:szCs w:val="24"/>
              </w:rPr>
              <w:t>методов и инструментария обоснования проектов на разных этапах жизненного цикла</w:t>
            </w:r>
          </w:p>
          <w:p w:rsidR="00002DE4" w:rsidRDefault="00002DE4" w:rsidP="00002DE4">
            <w:pPr>
              <w:rPr>
                <w:rFonts w:ascii="Times New Roman" w:hAnsi="Times New Roman" w:cs="Times New Roman"/>
                <w:sz w:val="24"/>
                <w:szCs w:val="24"/>
              </w:rPr>
            </w:pPr>
            <w:r w:rsidRPr="00773E8E">
              <w:rPr>
                <w:rFonts w:ascii="Times New Roman" w:hAnsi="Times New Roman" w:cs="Times New Roman"/>
                <w:b/>
                <w:sz w:val="24"/>
                <w:szCs w:val="24"/>
              </w:rPr>
              <w:t>умения</w:t>
            </w:r>
            <w:r w:rsidRPr="00773E8E">
              <w:rPr>
                <w:rFonts w:ascii="Times New Roman" w:hAnsi="Times New Roman" w:cs="Times New Roman"/>
                <w:sz w:val="24"/>
                <w:szCs w:val="24"/>
              </w:rPr>
              <w:t>: адаптировать существующие методы, инструменты и технологии к условиям трансформирующихся экономических систем и разных видов экономической деятельности</w:t>
            </w:r>
            <w:r>
              <w:rPr>
                <w:rFonts w:ascii="Times New Roman" w:hAnsi="Times New Roman" w:cs="Times New Roman"/>
                <w:sz w:val="24"/>
                <w:szCs w:val="24"/>
              </w:rPr>
              <w:t>;</w:t>
            </w:r>
          </w:p>
          <w:p w:rsidR="00002DE4" w:rsidRPr="0032469A" w:rsidRDefault="00002DE4" w:rsidP="00002DE4">
            <w:pPr>
              <w:widowControl w:val="0"/>
              <w:autoSpaceDE w:val="0"/>
              <w:autoSpaceDN w:val="0"/>
              <w:adjustRightInd w:val="0"/>
              <w:rPr>
                <w:rFonts w:ascii="Times New Roman" w:eastAsia="Calibri" w:hAnsi="Times New Roman" w:cs="Times New Roman"/>
                <w:b/>
                <w:sz w:val="24"/>
                <w:szCs w:val="24"/>
              </w:rPr>
            </w:pPr>
            <w:r w:rsidRPr="0032469A">
              <w:rPr>
                <w:rFonts w:ascii="Times New Roman" w:eastAsia="Calibri" w:hAnsi="Times New Roman" w:cs="Times New Roman"/>
                <w:b/>
                <w:sz w:val="24"/>
                <w:szCs w:val="24"/>
              </w:rPr>
              <w:t>знания:</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принципов и технологий руководства проектной деятельностью;</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методов и инструментов контроля содержания и управления изменениями в проекте</w:t>
            </w:r>
          </w:p>
          <w:p w:rsidR="00002DE4" w:rsidRPr="0032469A" w:rsidRDefault="00002DE4" w:rsidP="00002DE4">
            <w:pPr>
              <w:widowControl w:val="0"/>
              <w:autoSpaceDE w:val="0"/>
              <w:autoSpaceDN w:val="0"/>
              <w:adjustRightInd w:val="0"/>
              <w:jc w:val="both"/>
              <w:rPr>
                <w:rFonts w:ascii="Times New Roman" w:eastAsia="Calibri" w:hAnsi="Times New Roman" w:cs="Times New Roman"/>
                <w:b/>
                <w:sz w:val="24"/>
                <w:szCs w:val="24"/>
              </w:rPr>
            </w:pPr>
            <w:r w:rsidRPr="0032469A">
              <w:rPr>
                <w:rFonts w:ascii="Times New Roman" w:eastAsia="Calibri" w:hAnsi="Times New Roman" w:cs="Times New Roman"/>
                <w:b/>
                <w:sz w:val="24"/>
                <w:szCs w:val="24"/>
              </w:rPr>
              <w:t>умения:</w:t>
            </w:r>
          </w:p>
          <w:p w:rsidR="00002DE4" w:rsidRPr="0032469A" w:rsidRDefault="00002DE4" w:rsidP="00002DE4">
            <w:pPr>
              <w:widowControl w:val="0"/>
              <w:autoSpaceDE w:val="0"/>
              <w:autoSpaceDN w:val="0"/>
              <w:adjustRightInd w:val="0"/>
              <w:jc w:val="both"/>
              <w:rPr>
                <w:rFonts w:ascii="Times New Roman" w:eastAsia="Calibri" w:hAnsi="Times New Roman" w:cs="Times New Roman"/>
                <w:sz w:val="24"/>
                <w:szCs w:val="24"/>
              </w:rPr>
            </w:pPr>
            <w:r w:rsidRPr="0032469A">
              <w:rPr>
                <w:rFonts w:ascii="Times New Roman" w:eastAsia="Calibri" w:hAnsi="Times New Roman" w:cs="Times New Roman"/>
                <w:sz w:val="24"/>
                <w:szCs w:val="24"/>
              </w:rPr>
              <w:t xml:space="preserve">реализовать мероприятия по обеспечению ресурсами, распределению информации, подготовке отчетов, </w:t>
            </w:r>
          </w:p>
          <w:p w:rsidR="00021CAD" w:rsidRPr="00773E8E" w:rsidRDefault="00002DE4" w:rsidP="00002D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32469A">
              <w:rPr>
                <w:rFonts w:ascii="Times New Roman" w:eastAsia="Calibri" w:hAnsi="Times New Roman" w:cs="Times New Roman"/>
                <w:sz w:val="24"/>
                <w:szCs w:val="24"/>
                <w:lang w:eastAsia="ru-RU"/>
              </w:rPr>
              <w:t>проводить мониторинг и управлять сроками, стоимостью, качеством и рисками проекта</w:t>
            </w:r>
          </w:p>
        </w:tc>
      </w:tr>
      <w:tr w:rsidR="00002DE4" w:rsidRPr="00773E8E" w:rsidTr="00002DE4">
        <w:trPr>
          <w:trHeight w:val="96"/>
        </w:trPr>
        <w:tc>
          <w:tcPr>
            <w:tcW w:w="993" w:type="dxa"/>
          </w:tcPr>
          <w:p w:rsidR="00002DE4" w:rsidRPr="00773E8E" w:rsidRDefault="00002DE4" w:rsidP="00002DE4">
            <w:pPr>
              <w:widowControl w:val="0"/>
              <w:tabs>
                <w:tab w:val="left" w:pos="540"/>
              </w:tabs>
              <w:autoSpaceDE w:val="0"/>
              <w:autoSpaceDN w:val="0"/>
              <w:adjustRightInd w:val="0"/>
              <w:contextualSpacing/>
              <w:jc w:val="both"/>
              <w:rPr>
                <w:rFonts w:ascii="Times New Roman" w:hAnsi="Times New Roman" w:cs="Times New Roman"/>
                <w:sz w:val="24"/>
                <w:szCs w:val="24"/>
              </w:rPr>
            </w:pPr>
            <w:r w:rsidRPr="00773E8E">
              <w:rPr>
                <w:rFonts w:ascii="Times New Roman" w:hAnsi="Times New Roman" w:cs="Times New Roman"/>
                <w:sz w:val="24"/>
                <w:szCs w:val="24"/>
              </w:rPr>
              <w:t>УК-7</w:t>
            </w:r>
          </w:p>
        </w:tc>
        <w:tc>
          <w:tcPr>
            <w:tcW w:w="1984" w:type="dxa"/>
          </w:tcPr>
          <w:p w:rsidR="00002DE4" w:rsidRPr="00773E8E" w:rsidRDefault="00002DE4" w:rsidP="00002D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способность проводить научные исследования, оценивать и оформлять их результаты</w:t>
            </w:r>
          </w:p>
        </w:tc>
        <w:tc>
          <w:tcPr>
            <w:tcW w:w="3544" w:type="dxa"/>
          </w:tcPr>
          <w:p w:rsidR="00002DE4" w:rsidRPr="00773E8E" w:rsidRDefault="00002DE4" w:rsidP="00002DE4">
            <w:pPr>
              <w:jc w:val="both"/>
              <w:rPr>
                <w:rFonts w:ascii="Times New Roman" w:hAnsi="Times New Roman" w:cs="Times New Roman"/>
                <w:sz w:val="24"/>
                <w:szCs w:val="24"/>
              </w:rPr>
            </w:pPr>
            <w:r w:rsidRPr="00773E8E">
              <w:rPr>
                <w:rFonts w:ascii="Times New Roman" w:hAnsi="Times New Roman" w:cs="Times New Roman"/>
                <w:sz w:val="24"/>
                <w:szCs w:val="24"/>
              </w:rPr>
              <w:t>1. Применяет методы прикладных научных исследований.</w:t>
            </w:r>
          </w:p>
          <w:p w:rsidR="00002DE4" w:rsidRPr="00773E8E" w:rsidRDefault="00002DE4" w:rsidP="00002DE4">
            <w:pPr>
              <w:jc w:val="both"/>
              <w:rPr>
                <w:rFonts w:ascii="Times New Roman" w:hAnsi="Times New Roman" w:cs="Times New Roman"/>
                <w:sz w:val="24"/>
                <w:szCs w:val="24"/>
              </w:rPr>
            </w:pPr>
            <w:r w:rsidRPr="00773E8E">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002DE4" w:rsidRPr="00773E8E" w:rsidRDefault="00002DE4" w:rsidP="00002DE4">
            <w:pPr>
              <w:jc w:val="both"/>
              <w:rPr>
                <w:rFonts w:ascii="Times New Roman" w:hAnsi="Times New Roman" w:cs="Times New Roman"/>
                <w:sz w:val="24"/>
                <w:szCs w:val="24"/>
              </w:rPr>
            </w:pPr>
            <w:r w:rsidRPr="00773E8E">
              <w:rPr>
                <w:rFonts w:ascii="Times New Roman" w:hAnsi="Times New Roman" w:cs="Times New Roman"/>
                <w:sz w:val="24"/>
                <w:szCs w:val="24"/>
              </w:rPr>
              <w:t>3. Выдвигает самостоятельные гипотезы.</w:t>
            </w:r>
          </w:p>
          <w:p w:rsidR="00002DE4" w:rsidRPr="00773E8E" w:rsidRDefault="00002DE4" w:rsidP="00002D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3798" w:type="dxa"/>
          </w:tcPr>
          <w:p w:rsidR="00002DE4" w:rsidRPr="00773E8E" w:rsidRDefault="00002DE4" w:rsidP="00002DE4">
            <w:pPr>
              <w:rPr>
                <w:rFonts w:ascii="Times New Roman" w:hAnsi="Times New Roman" w:cs="Times New Roman"/>
                <w:sz w:val="24"/>
                <w:szCs w:val="24"/>
              </w:rPr>
            </w:pPr>
            <w:r w:rsidRPr="00773E8E">
              <w:rPr>
                <w:rFonts w:ascii="Times New Roman" w:hAnsi="Times New Roman" w:cs="Times New Roman"/>
                <w:b/>
                <w:sz w:val="24"/>
                <w:szCs w:val="24"/>
              </w:rPr>
              <w:t>знания</w:t>
            </w:r>
            <w:r w:rsidRPr="00773E8E">
              <w:rPr>
                <w:rFonts w:ascii="Times New Roman" w:hAnsi="Times New Roman" w:cs="Times New Roman"/>
                <w:sz w:val="24"/>
                <w:szCs w:val="24"/>
              </w:rPr>
              <w:t>: научных технологий и инструментария для проведения научных исследований</w:t>
            </w:r>
          </w:p>
          <w:p w:rsidR="00002DE4" w:rsidRDefault="00002DE4" w:rsidP="00002DE4">
            <w:pPr>
              <w:rPr>
                <w:rFonts w:ascii="Times New Roman" w:hAnsi="Times New Roman" w:cs="Times New Roman"/>
                <w:sz w:val="24"/>
                <w:szCs w:val="24"/>
              </w:rPr>
            </w:pPr>
            <w:r w:rsidRPr="00773E8E">
              <w:rPr>
                <w:rFonts w:ascii="Times New Roman" w:hAnsi="Times New Roman" w:cs="Times New Roman"/>
                <w:b/>
                <w:sz w:val="24"/>
                <w:szCs w:val="24"/>
              </w:rPr>
              <w:t>умения</w:t>
            </w:r>
            <w:r w:rsidRPr="00773E8E">
              <w:rPr>
                <w:rFonts w:ascii="Times New Roman" w:hAnsi="Times New Roman" w:cs="Times New Roman"/>
                <w:sz w:val="24"/>
                <w:szCs w:val="24"/>
              </w:rPr>
              <w:t>: формировать эмпирическую базу научного исследования; анализировать большие данные с учетом выдвинутой гипотезы и/или поставленных задач</w:t>
            </w:r>
          </w:p>
          <w:p w:rsidR="00002DE4" w:rsidRPr="0032469A" w:rsidRDefault="00002DE4" w:rsidP="00002DE4">
            <w:pPr>
              <w:widowControl w:val="0"/>
              <w:autoSpaceDE w:val="0"/>
              <w:autoSpaceDN w:val="0"/>
              <w:adjustRightInd w:val="0"/>
              <w:rPr>
                <w:rFonts w:ascii="Times New Roman" w:eastAsia="Calibri" w:hAnsi="Times New Roman" w:cs="Times New Roman"/>
                <w:b/>
                <w:sz w:val="24"/>
                <w:szCs w:val="24"/>
              </w:rPr>
            </w:pPr>
            <w:r w:rsidRPr="0032469A">
              <w:rPr>
                <w:rFonts w:ascii="Times New Roman" w:eastAsia="Calibri" w:hAnsi="Times New Roman" w:cs="Times New Roman"/>
                <w:b/>
                <w:sz w:val="24"/>
                <w:szCs w:val="24"/>
              </w:rPr>
              <w:t>знания:</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современных методик и методов проведения научных исследований;</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принципов оценки результатов научных исследований;</w:t>
            </w:r>
          </w:p>
          <w:p w:rsidR="00002DE4" w:rsidRPr="0032469A" w:rsidRDefault="00002DE4" w:rsidP="00002DE4">
            <w:pPr>
              <w:widowControl w:val="0"/>
              <w:autoSpaceDE w:val="0"/>
              <w:autoSpaceDN w:val="0"/>
              <w:adjustRightInd w:val="0"/>
              <w:jc w:val="both"/>
              <w:rPr>
                <w:rFonts w:ascii="Times New Roman" w:eastAsia="Calibri" w:hAnsi="Times New Roman" w:cs="Times New Roman"/>
                <w:b/>
                <w:sz w:val="24"/>
                <w:szCs w:val="24"/>
              </w:rPr>
            </w:pPr>
            <w:r w:rsidRPr="0032469A">
              <w:rPr>
                <w:rFonts w:ascii="Times New Roman" w:eastAsia="Calibri" w:hAnsi="Times New Roman" w:cs="Times New Roman"/>
                <w:b/>
                <w:sz w:val="24"/>
                <w:szCs w:val="24"/>
              </w:rPr>
              <w:t>умения:</w:t>
            </w:r>
          </w:p>
          <w:p w:rsidR="00002DE4" w:rsidRDefault="00002DE4" w:rsidP="00002DE4">
            <w:pPr>
              <w:rPr>
                <w:rFonts w:ascii="Times New Roman" w:eastAsia="Calibri" w:hAnsi="Times New Roman" w:cs="Times New Roman"/>
                <w:sz w:val="24"/>
                <w:szCs w:val="24"/>
                <w:lang w:eastAsia="ru-RU"/>
              </w:rPr>
            </w:pPr>
            <w:r w:rsidRPr="0032469A">
              <w:rPr>
                <w:rFonts w:ascii="Times New Roman" w:eastAsia="Calibri" w:hAnsi="Times New Roman" w:cs="Times New Roman"/>
                <w:sz w:val="24"/>
                <w:szCs w:val="24"/>
                <w:lang w:eastAsia="ru-RU"/>
              </w:rPr>
              <w:t>с</w:t>
            </w:r>
            <w:r>
              <w:rPr>
                <w:rFonts w:ascii="Times New Roman" w:eastAsia="Calibri" w:hAnsi="Times New Roman" w:cs="Times New Roman"/>
                <w:sz w:val="24"/>
                <w:szCs w:val="24"/>
                <w:lang w:eastAsia="ru-RU"/>
              </w:rPr>
              <w:t xml:space="preserve">амостоятельного изучения </w:t>
            </w:r>
            <w:r w:rsidRPr="0032469A">
              <w:rPr>
                <w:rFonts w:ascii="Times New Roman" w:eastAsia="Calibri" w:hAnsi="Times New Roman" w:cs="Times New Roman"/>
                <w:sz w:val="24"/>
                <w:szCs w:val="24"/>
                <w:lang w:eastAsia="ru-RU"/>
              </w:rPr>
              <w:t xml:space="preserve">новых методик и методов научного </w:t>
            </w:r>
            <w:r w:rsidRPr="0032469A">
              <w:rPr>
                <w:rFonts w:ascii="Times New Roman" w:eastAsia="Calibri" w:hAnsi="Times New Roman" w:cs="Times New Roman"/>
                <w:sz w:val="24"/>
                <w:szCs w:val="24"/>
                <w:lang w:eastAsia="ru-RU"/>
              </w:rPr>
              <w:lastRenderedPageBreak/>
              <w:t>исследования и последующего их применения</w:t>
            </w:r>
            <w:r>
              <w:rPr>
                <w:rFonts w:ascii="Times New Roman" w:eastAsia="Calibri" w:hAnsi="Times New Roman" w:cs="Times New Roman"/>
                <w:sz w:val="24"/>
                <w:szCs w:val="24"/>
                <w:lang w:eastAsia="ru-RU"/>
              </w:rPr>
              <w:t>;</w:t>
            </w:r>
          </w:p>
          <w:p w:rsidR="00002DE4" w:rsidRPr="0032469A" w:rsidRDefault="00002DE4" w:rsidP="00002DE4">
            <w:pPr>
              <w:widowControl w:val="0"/>
              <w:autoSpaceDE w:val="0"/>
              <w:autoSpaceDN w:val="0"/>
              <w:adjustRightInd w:val="0"/>
              <w:rPr>
                <w:rFonts w:ascii="Times New Roman" w:eastAsia="Calibri" w:hAnsi="Times New Roman" w:cs="Times New Roman"/>
                <w:b/>
                <w:sz w:val="24"/>
                <w:szCs w:val="24"/>
              </w:rPr>
            </w:pPr>
            <w:r w:rsidRPr="0032469A">
              <w:rPr>
                <w:rFonts w:ascii="Times New Roman" w:eastAsia="Calibri" w:hAnsi="Times New Roman" w:cs="Times New Roman"/>
                <w:b/>
                <w:sz w:val="24"/>
                <w:szCs w:val="24"/>
              </w:rPr>
              <w:t>знания:</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видов и предназначения гипотез, правил их постановки;</w:t>
            </w:r>
          </w:p>
          <w:p w:rsidR="00002DE4" w:rsidRPr="0032469A" w:rsidRDefault="00002DE4" w:rsidP="00002DE4">
            <w:pPr>
              <w:widowControl w:val="0"/>
              <w:autoSpaceDE w:val="0"/>
              <w:autoSpaceDN w:val="0"/>
              <w:adjustRightInd w:val="0"/>
              <w:jc w:val="both"/>
              <w:rPr>
                <w:rFonts w:ascii="Times New Roman" w:eastAsia="Calibri" w:hAnsi="Times New Roman" w:cs="Times New Roman"/>
                <w:b/>
                <w:sz w:val="24"/>
                <w:szCs w:val="24"/>
              </w:rPr>
            </w:pPr>
            <w:r w:rsidRPr="0032469A">
              <w:rPr>
                <w:rFonts w:ascii="Times New Roman" w:eastAsia="Calibri" w:hAnsi="Times New Roman" w:cs="Times New Roman"/>
                <w:b/>
                <w:sz w:val="24"/>
                <w:szCs w:val="24"/>
              </w:rPr>
              <w:t>умения:</w:t>
            </w:r>
          </w:p>
          <w:p w:rsidR="00002DE4" w:rsidRDefault="00002DE4" w:rsidP="00002DE4">
            <w:pPr>
              <w:rPr>
                <w:rFonts w:ascii="Times New Roman" w:eastAsia="Calibri" w:hAnsi="Times New Roman" w:cs="Times New Roman"/>
                <w:sz w:val="24"/>
                <w:szCs w:val="24"/>
                <w:lang w:eastAsia="ru-RU"/>
              </w:rPr>
            </w:pPr>
            <w:r w:rsidRPr="0032469A">
              <w:rPr>
                <w:rFonts w:ascii="Times New Roman" w:eastAsia="Calibri" w:hAnsi="Times New Roman" w:cs="Times New Roman"/>
                <w:sz w:val="24"/>
                <w:szCs w:val="24"/>
                <w:lang w:eastAsia="ru-RU"/>
              </w:rPr>
              <w:t>самостоятельно выдвигать научные гипотезы в процессе научного исследования</w:t>
            </w:r>
            <w:r>
              <w:rPr>
                <w:rFonts w:ascii="Times New Roman" w:eastAsia="Calibri" w:hAnsi="Times New Roman" w:cs="Times New Roman"/>
                <w:sz w:val="24"/>
                <w:szCs w:val="24"/>
                <w:lang w:eastAsia="ru-RU"/>
              </w:rPr>
              <w:t>;</w:t>
            </w:r>
          </w:p>
          <w:p w:rsidR="00002DE4" w:rsidRPr="0032469A" w:rsidRDefault="00002DE4" w:rsidP="00002DE4">
            <w:pPr>
              <w:widowControl w:val="0"/>
              <w:autoSpaceDE w:val="0"/>
              <w:autoSpaceDN w:val="0"/>
              <w:adjustRightInd w:val="0"/>
              <w:rPr>
                <w:rFonts w:ascii="Times New Roman" w:eastAsia="Calibri" w:hAnsi="Times New Roman" w:cs="Times New Roman"/>
                <w:b/>
                <w:sz w:val="24"/>
                <w:szCs w:val="24"/>
              </w:rPr>
            </w:pPr>
            <w:r w:rsidRPr="0032469A">
              <w:rPr>
                <w:rFonts w:ascii="Times New Roman" w:eastAsia="Calibri" w:hAnsi="Times New Roman" w:cs="Times New Roman"/>
                <w:b/>
                <w:sz w:val="24"/>
                <w:szCs w:val="24"/>
              </w:rPr>
              <w:t>знания:</w:t>
            </w:r>
          </w:p>
          <w:p w:rsidR="00002DE4" w:rsidRPr="0032469A" w:rsidRDefault="00002DE4" w:rsidP="00002DE4">
            <w:pPr>
              <w:widowControl w:val="0"/>
              <w:autoSpaceDE w:val="0"/>
              <w:autoSpaceDN w:val="0"/>
              <w:adjustRightInd w:val="0"/>
              <w:rPr>
                <w:rFonts w:ascii="Times New Roman" w:eastAsia="Calibri" w:hAnsi="Times New Roman" w:cs="Times New Roman"/>
                <w:sz w:val="24"/>
                <w:szCs w:val="24"/>
              </w:rPr>
            </w:pPr>
            <w:r w:rsidRPr="0032469A">
              <w:rPr>
                <w:rFonts w:ascii="Times New Roman" w:eastAsia="Calibri" w:hAnsi="Times New Roman" w:cs="Times New Roman"/>
                <w:sz w:val="24"/>
                <w:szCs w:val="24"/>
              </w:rPr>
              <w:t>требований к оформлению результатов научных исследований;</w:t>
            </w:r>
          </w:p>
          <w:p w:rsidR="00002DE4" w:rsidRPr="0032469A" w:rsidRDefault="00002DE4" w:rsidP="00002DE4">
            <w:pPr>
              <w:widowControl w:val="0"/>
              <w:autoSpaceDE w:val="0"/>
              <w:autoSpaceDN w:val="0"/>
              <w:adjustRightInd w:val="0"/>
              <w:jc w:val="both"/>
              <w:rPr>
                <w:rFonts w:ascii="Times New Roman" w:eastAsia="Calibri" w:hAnsi="Times New Roman" w:cs="Times New Roman"/>
                <w:b/>
                <w:sz w:val="24"/>
                <w:szCs w:val="24"/>
              </w:rPr>
            </w:pPr>
            <w:r w:rsidRPr="0032469A">
              <w:rPr>
                <w:rFonts w:ascii="Times New Roman" w:eastAsia="Calibri" w:hAnsi="Times New Roman" w:cs="Times New Roman"/>
                <w:b/>
                <w:sz w:val="24"/>
                <w:szCs w:val="24"/>
              </w:rPr>
              <w:t>умения:</w:t>
            </w:r>
          </w:p>
          <w:p w:rsidR="00002DE4" w:rsidRPr="00773E8E" w:rsidRDefault="00002DE4" w:rsidP="00002DE4">
            <w:pPr>
              <w:rPr>
                <w:rFonts w:ascii="Times New Roman" w:eastAsia="Times New Roman" w:hAnsi="Times New Roman" w:cs="Times New Roman"/>
                <w:sz w:val="24"/>
                <w:szCs w:val="24"/>
              </w:rPr>
            </w:pPr>
            <w:r w:rsidRPr="0032469A">
              <w:rPr>
                <w:rFonts w:ascii="Times New Roman" w:eastAsia="Calibri" w:hAnsi="Times New Roman" w:cs="Times New Roman"/>
                <w:sz w:val="24"/>
                <w:szCs w:val="24"/>
                <w:lang w:eastAsia="ru-RU"/>
              </w:rPr>
              <w:t>оформлять результаты исследований в форме аналитических записок, докладов и научных статей</w:t>
            </w:r>
          </w:p>
        </w:tc>
      </w:tr>
    </w:tbl>
    <w:p w:rsidR="00021CAD" w:rsidRPr="00773E8E" w:rsidRDefault="00021CAD" w:rsidP="002E0C34">
      <w:pPr>
        <w:pStyle w:val="5"/>
        <w:shd w:val="clear" w:color="auto" w:fill="auto"/>
        <w:tabs>
          <w:tab w:val="left" w:pos="993"/>
        </w:tabs>
        <w:spacing w:before="0" w:after="0" w:line="360" w:lineRule="auto"/>
        <w:ind w:firstLine="709"/>
        <w:jc w:val="both"/>
        <w:rPr>
          <w:rFonts w:ascii="Times New Roman" w:hAnsi="Times New Roman" w:cs="Times New Roman"/>
          <w:sz w:val="28"/>
          <w:szCs w:val="28"/>
        </w:rPr>
      </w:pPr>
    </w:p>
    <w:p w:rsidR="00A259C7" w:rsidRPr="00773E8E" w:rsidRDefault="008C7A3A" w:rsidP="00021CAD">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1" w:name="_Toc418076176"/>
      <w:bookmarkStart w:id="2" w:name="_Toc485654268"/>
      <w:bookmarkStart w:id="3" w:name="_Toc12976055"/>
      <w:r w:rsidRPr="00773E8E">
        <w:rPr>
          <w:rFonts w:ascii="Times New Roman" w:eastAsia="Times New Roman" w:hAnsi="Times New Roman" w:cs="Times New Roman"/>
          <w:b/>
          <w:bCs/>
          <w:kern w:val="32"/>
          <w:sz w:val="28"/>
          <w:szCs w:val="28"/>
        </w:rPr>
        <w:t>2.</w:t>
      </w:r>
      <w:bookmarkStart w:id="4" w:name="_Toc485654269"/>
      <w:bookmarkEnd w:id="1"/>
      <w:bookmarkEnd w:id="2"/>
      <w:r w:rsidR="00A259C7" w:rsidRPr="00773E8E">
        <w:rPr>
          <w:rFonts w:ascii="Times New Roman" w:eastAsia="Times New Roman" w:hAnsi="Times New Roman" w:cs="Times New Roman"/>
          <w:b/>
          <w:bCs/>
          <w:kern w:val="32"/>
          <w:sz w:val="28"/>
          <w:szCs w:val="28"/>
        </w:rPr>
        <w:t xml:space="preserve"> Учебно-тематический план НИС</w:t>
      </w:r>
      <w:bookmarkEnd w:id="3"/>
      <w:bookmarkEnd w:id="4"/>
    </w:p>
    <w:tbl>
      <w:tblPr>
        <w:tblW w:w="10348" w:type="dxa"/>
        <w:tblInd w:w="-714" w:type="dxa"/>
        <w:tblLayout w:type="fixed"/>
        <w:tblLook w:val="04A0" w:firstRow="1" w:lastRow="0" w:firstColumn="1" w:lastColumn="0" w:noHBand="0" w:noVBand="1"/>
      </w:tblPr>
      <w:tblGrid>
        <w:gridCol w:w="3403"/>
        <w:gridCol w:w="850"/>
        <w:gridCol w:w="1134"/>
        <w:gridCol w:w="1418"/>
        <w:gridCol w:w="3543"/>
      </w:tblGrid>
      <w:tr w:rsidR="00D34091" w:rsidRPr="00021CAD" w:rsidTr="00002DE4">
        <w:trPr>
          <w:trHeight w:val="232"/>
        </w:trPr>
        <w:tc>
          <w:tcPr>
            <w:tcW w:w="3403" w:type="dxa"/>
            <w:vMerge w:val="restart"/>
            <w:tcBorders>
              <w:top w:val="single" w:sz="4" w:space="0" w:color="auto"/>
              <w:left w:val="single" w:sz="4" w:space="0" w:color="auto"/>
              <w:right w:val="single" w:sz="4" w:space="0" w:color="auto"/>
            </w:tcBorders>
            <w:shd w:val="clear" w:color="auto" w:fill="auto"/>
            <w:noWrap/>
            <w:vAlign w:val="bottom"/>
          </w:tcPr>
          <w:p w:rsidR="00D34091" w:rsidRPr="00021CAD" w:rsidRDefault="00D34091" w:rsidP="007A6598">
            <w:pPr>
              <w:spacing w:after="0" w:line="240" w:lineRule="auto"/>
              <w:jc w:val="center"/>
              <w:rPr>
                <w:rFonts w:ascii="Times New Roman" w:eastAsia="Times New Roman" w:hAnsi="Times New Roman" w:cs="Times New Roman"/>
                <w:b/>
                <w:bCs/>
                <w:i/>
                <w:iCs/>
                <w:color w:val="000000"/>
                <w:sz w:val="24"/>
                <w:szCs w:val="24"/>
              </w:rPr>
            </w:pPr>
            <w:r w:rsidRPr="00021CAD">
              <w:rPr>
                <w:rFonts w:ascii="Times New Roman" w:hAnsi="Times New Roman" w:cs="Times New Roman"/>
                <w:b/>
                <w:sz w:val="24"/>
              </w:rPr>
              <w:t>Наименование темы (раздела)</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4091" w:rsidRPr="00021CAD" w:rsidRDefault="00D34091" w:rsidP="00F57AC9">
            <w:pPr>
              <w:spacing w:after="0" w:line="240" w:lineRule="auto"/>
              <w:jc w:val="center"/>
              <w:rPr>
                <w:rFonts w:ascii="Times New Roman" w:eastAsia="Times New Roman" w:hAnsi="Times New Roman" w:cs="Times New Roman"/>
                <w:b/>
                <w:bCs/>
                <w:i/>
                <w:iCs/>
                <w:color w:val="FF0000"/>
                <w:sz w:val="24"/>
                <w:szCs w:val="24"/>
              </w:rPr>
            </w:pPr>
            <w:r w:rsidRPr="00021CAD">
              <w:rPr>
                <w:rFonts w:ascii="Times New Roman" w:hAnsi="Times New Roman" w:cs="Times New Roman"/>
                <w:b/>
                <w:sz w:val="24"/>
              </w:rPr>
              <w:t>Трудоемкость в часах</w:t>
            </w:r>
          </w:p>
        </w:tc>
        <w:tc>
          <w:tcPr>
            <w:tcW w:w="3543" w:type="dxa"/>
            <w:vMerge w:val="restart"/>
            <w:tcBorders>
              <w:top w:val="single" w:sz="8" w:space="0" w:color="auto"/>
              <w:left w:val="single" w:sz="4" w:space="0" w:color="auto"/>
              <w:right w:val="single" w:sz="8" w:space="0" w:color="auto"/>
            </w:tcBorders>
            <w:shd w:val="clear" w:color="auto" w:fill="auto"/>
            <w:vAlign w:val="center"/>
          </w:tcPr>
          <w:p w:rsidR="00D34091" w:rsidRPr="00021CAD" w:rsidRDefault="00D34091" w:rsidP="00F57AC9">
            <w:pPr>
              <w:spacing w:after="0" w:line="240" w:lineRule="auto"/>
              <w:jc w:val="center"/>
              <w:rPr>
                <w:rFonts w:ascii="Times New Roman" w:eastAsia="Times New Roman" w:hAnsi="Times New Roman" w:cs="Times New Roman"/>
                <w:b/>
                <w:color w:val="000000"/>
                <w:sz w:val="24"/>
                <w:szCs w:val="24"/>
              </w:rPr>
            </w:pPr>
            <w:r w:rsidRPr="00021CAD">
              <w:rPr>
                <w:rFonts w:ascii="Times New Roman" w:hAnsi="Times New Roman" w:cs="Times New Roman"/>
                <w:b/>
                <w:sz w:val="24"/>
              </w:rPr>
              <w:t>Форма проведения семинара</w:t>
            </w:r>
          </w:p>
        </w:tc>
      </w:tr>
      <w:tr w:rsidR="00D34091" w:rsidRPr="00021CAD" w:rsidTr="00002DE4">
        <w:trPr>
          <w:trHeight w:val="52"/>
        </w:trPr>
        <w:tc>
          <w:tcPr>
            <w:tcW w:w="3403" w:type="dxa"/>
            <w:vMerge/>
            <w:tcBorders>
              <w:left w:val="single" w:sz="4" w:space="0" w:color="auto"/>
              <w:bottom w:val="single" w:sz="4" w:space="0" w:color="auto"/>
              <w:right w:val="single" w:sz="4" w:space="0" w:color="auto"/>
            </w:tcBorders>
            <w:shd w:val="clear" w:color="auto" w:fill="auto"/>
            <w:noWrap/>
          </w:tcPr>
          <w:p w:rsidR="00D34091" w:rsidRPr="00021CAD" w:rsidRDefault="00D34091" w:rsidP="007A6598">
            <w:pPr>
              <w:spacing w:after="0" w:line="240" w:lineRule="auto"/>
              <w:rPr>
                <w:rFonts w:ascii="Times New Roman" w:hAnsi="Times New Roman" w:cs="Times New Roman"/>
                <w:b/>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34091" w:rsidRPr="00021CAD" w:rsidRDefault="00D34091" w:rsidP="00D34091">
            <w:pPr>
              <w:spacing w:after="0" w:line="240" w:lineRule="auto"/>
              <w:ind w:right="-101"/>
              <w:jc w:val="center"/>
              <w:rPr>
                <w:rFonts w:ascii="Times New Roman" w:hAnsi="Times New Roman" w:cs="Times New Roman"/>
                <w:b/>
                <w:sz w:val="24"/>
              </w:rPr>
            </w:pPr>
            <w:r>
              <w:rPr>
                <w:rFonts w:ascii="Times New Roman" w:hAnsi="Times New Roman" w:cs="Times New Roman"/>
                <w:b/>
                <w:sz w:val="24"/>
              </w:rPr>
              <w:t>Все</w:t>
            </w:r>
            <w:r w:rsidRPr="00021CAD">
              <w:rPr>
                <w:rFonts w:ascii="Times New Roman" w:hAnsi="Times New Roman" w:cs="Times New Roman"/>
                <w:b/>
                <w:sz w:val="24"/>
              </w:rPr>
              <w:t>го</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34091" w:rsidRPr="00021CAD" w:rsidRDefault="00D34091" w:rsidP="00F57AC9">
            <w:pPr>
              <w:spacing w:after="0" w:line="240" w:lineRule="auto"/>
              <w:ind w:right="-110"/>
              <w:jc w:val="center"/>
              <w:rPr>
                <w:rFonts w:ascii="Times New Roman" w:hAnsi="Times New Roman" w:cs="Times New Roman"/>
                <w:b/>
                <w:sz w:val="24"/>
              </w:rPr>
            </w:pPr>
            <w:r w:rsidRPr="00021CAD">
              <w:rPr>
                <w:rFonts w:ascii="Times New Roman" w:hAnsi="Times New Roman" w:cs="Times New Roman"/>
                <w:b/>
                <w:sz w:val="24"/>
              </w:rPr>
              <w:t>Аудиторная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D34091" w:rsidRPr="00021CAD" w:rsidRDefault="00D34091" w:rsidP="00D34091">
            <w:pPr>
              <w:spacing w:after="0" w:line="240" w:lineRule="auto"/>
              <w:ind w:left="-99" w:right="-110"/>
              <w:jc w:val="center"/>
              <w:rPr>
                <w:rFonts w:ascii="Times New Roman" w:hAnsi="Times New Roman" w:cs="Times New Roman"/>
                <w:b/>
                <w:sz w:val="24"/>
              </w:rPr>
            </w:pPr>
            <w:proofErr w:type="spellStart"/>
            <w:r w:rsidRPr="00021CAD">
              <w:rPr>
                <w:rFonts w:ascii="Times New Roman" w:hAnsi="Times New Roman" w:cs="Times New Roman"/>
                <w:b/>
                <w:sz w:val="24"/>
              </w:rPr>
              <w:t>Самосто</w:t>
            </w:r>
            <w:proofErr w:type="spellEnd"/>
          </w:p>
          <w:p w:rsidR="00D34091" w:rsidRPr="00021CAD" w:rsidRDefault="00D34091" w:rsidP="00D34091">
            <w:pPr>
              <w:spacing w:after="0" w:line="240" w:lineRule="auto"/>
              <w:ind w:left="-99" w:right="-148"/>
              <w:jc w:val="center"/>
              <w:rPr>
                <w:rFonts w:ascii="Times New Roman" w:hAnsi="Times New Roman" w:cs="Times New Roman"/>
                <w:b/>
                <w:sz w:val="24"/>
              </w:rPr>
            </w:pPr>
            <w:proofErr w:type="spellStart"/>
            <w:r w:rsidRPr="00021CAD">
              <w:rPr>
                <w:rFonts w:ascii="Times New Roman" w:hAnsi="Times New Roman" w:cs="Times New Roman"/>
                <w:b/>
                <w:sz w:val="24"/>
              </w:rPr>
              <w:t>ятельная</w:t>
            </w:r>
            <w:proofErr w:type="spellEnd"/>
            <w:r w:rsidRPr="00021CAD">
              <w:rPr>
                <w:rFonts w:ascii="Times New Roman" w:hAnsi="Times New Roman" w:cs="Times New Roman"/>
                <w:b/>
                <w:sz w:val="24"/>
              </w:rPr>
              <w:t xml:space="preserve"> работа</w:t>
            </w:r>
          </w:p>
        </w:tc>
        <w:tc>
          <w:tcPr>
            <w:tcW w:w="3543" w:type="dxa"/>
            <w:vMerge/>
            <w:tcBorders>
              <w:left w:val="single" w:sz="4" w:space="0" w:color="auto"/>
              <w:bottom w:val="single" w:sz="4" w:space="0" w:color="auto"/>
              <w:right w:val="single" w:sz="8" w:space="0" w:color="auto"/>
            </w:tcBorders>
            <w:shd w:val="clear" w:color="auto" w:fill="auto"/>
          </w:tcPr>
          <w:p w:rsidR="00D34091" w:rsidRPr="00021CAD" w:rsidRDefault="00D34091" w:rsidP="00F57AC9">
            <w:pPr>
              <w:spacing w:after="0" w:line="240" w:lineRule="auto"/>
              <w:jc w:val="center"/>
              <w:rPr>
                <w:rFonts w:ascii="Times New Roman" w:hAnsi="Times New Roman" w:cs="Times New Roman"/>
                <w:b/>
                <w:sz w:val="24"/>
              </w:rPr>
            </w:pPr>
          </w:p>
        </w:tc>
      </w:tr>
      <w:tr w:rsidR="00D34091" w:rsidRPr="00773E8E" w:rsidTr="00002DE4">
        <w:trPr>
          <w:trHeight w:val="556"/>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091" w:rsidRPr="00773E8E" w:rsidRDefault="00D34091" w:rsidP="00E912D9">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b/>
                <w:bCs/>
                <w:i/>
                <w:iCs/>
                <w:color w:val="000000"/>
                <w:sz w:val="24"/>
                <w:szCs w:val="24"/>
              </w:rPr>
              <w:t>Раздел I.  Введение в НИР в формате научно-исследовательского семинара</w:t>
            </w:r>
          </w:p>
        </w:tc>
      </w:tr>
      <w:tr w:rsidR="00D34091" w:rsidRPr="00773E8E" w:rsidTr="00002DE4">
        <w:trPr>
          <w:trHeight w:val="557"/>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1. Организационные вопросы НИР в формате научно-исследовательского семинара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8</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1</w:t>
            </w:r>
          </w:p>
        </w:tc>
      </w:tr>
      <w:tr w:rsidR="00D34091" w:rsidRPr="00773E8E" w:rsidTr="00002DE4">
        <w:trPr>
          <w:trHeight w:val="71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2. Методология научного исследования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следующих вопросов:</w:t>
            </w:r>
          </w:p>
        </w:tc>
      </w:tr>
      <w:tr w:rsidR="00D34091" w:rsidRPr="00773E8E" w:rsidTr="00002DE4">
        <w:trPr>
          <w:trHeight w:val="557"/>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3.  Постановка актуальных научно-исследовательских задач</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1</w:t>
            </w:r>
            <w:r w:rsidR="00F03DEE">
              <w:rPr>
                <w:rFonts w:ascii="Times New Roman" w:eastAsia="Times New Roman" w:hAnsi="Times New Roman" w:cs="Times New Roman"/>
                <w:bCs/>
                <w:iCs/>
                <w:sz w:val="24"/>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F03DEE" w:rsidP="007A659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3</w:t>
            </w:r>
          </w:p>
        </w:tc>
      </w:tr>
      <w:tr w:rsidR="00D34091" w:rsidRPr="00773E8E" w:rsidTr="00002DE4">
        <w:trPr>
          <w:trHeight w:val="455"/>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hideMark/>
          </w:tcPr>
          <w:p w:rsidR="00D34091" w:rsidRPr="00773E8E" w:rsidRDefault="00D34091" w:rsidP="00683BCC">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b/>
                <w:bCs/>
                <w:i/>
                <w:iCs/>
                <w:color w:val="000000"/>
                <w:sz w:val="24"/>
                <w:szCs w:val="24"/>
              </w:rPr>
              <w:t xml:space="preserve">Раздел II. Научные технологии и прикладные исследования в предметной области – </w:t>
            </w:r>
            <w:r>
              <w:rPr>
                <w:rFonts w:ascii="Times New Roman" w:eastAsia="Times New Roman" w:hAnsi="Times New Roman" w:cs="Times New Roman"/>
                <w:b/>
                <w:bCs/>
                <w:i/>
                <w:iCs/>
                <w:color w:val="000000"/>
                <w:sz w:val="24"/>
                <w:szCs w:val="24"/>
              </w:rPr>
              <w:t>международная экономика</w:t>
            </w:r>
          </w:p>
        </w:tc>
      </w:tr>
      <w:tr w:rsidR="00D34091" w:rsidRPr="00773E8E" w:rsidTr="00002DE4">
        <w:trPr>
          <w:trHeight w:val="840"/>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A1843">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4. Теория и методология исследования </w:t>
            </w:r>
            <w:r>
              <w:rPr>
                <w:rFonts w:ascii="Times New Roman" w:eastAsia="Times New Roman" w:hAnsi="Times New Roman" w:cs="Times New Roman"/>
                <w:color w:val="000000"/>
                <w:sz w:val="24"/>
                <w:szCs w:val="24"/>
              </w:rPr>
              <w:t xml:space="preserve">международной  деятельности компаний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34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r w:rsidR="00F03DEE">
              <w:rPr>
                <w:rFonts w:ascii="Times New Roman" w:eastAsia="Times New Roman" w:hAnsi="Times New Roman" w:cs="Times New Roman"/>
                <w:sz w:val="24"/>
                <w:szCs w:val="24"/>
              </w:rPr>
              <w:t>4</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ind w:firstLine="35"/>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rsidTr="00002DE4">
        <w:trPr>
          <w:trHeight w:val="31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p>
        </w:tc>
      </w:tr>
      <w:tr w:rsidR="00D34091" w:rsidRPr="00773E8E" w:rsidTr="00002DE4">
        <w:trPr>
          <w:trHeight w:val="964"/>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A1843">
            <w:pP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Анализ международной деятельности  компаний в рамках ЕАЭС</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34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r w:rsidR="00F03DEE">
              <w:rPr>
                <w:rFonts w:ascii="Times New Roman" w:eastAsia="Times New Roman" w:hAnsi="Times New Roman" w:cs="Times New Roman"/>
                <w:sz w:val="24"/>
                <w:szCs w:val="24"/>
              </w:rPr>
              <w:t>4</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pStyle w:val="a4"/>
              <w:spacing w:after="0" w:line="240" w:lineRule="auto"/>
              <w:ind w:left="15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773E8E">
              <w:rPr>
                <w:rFonts w:ascii="Times New Roman" w:eastAsia="Times New Roman" w:hAnsi="Times New Roman" w:cs="Times New Roman"/>
                <w:color w:val="000000"/>
                <w:sz w:val="24"/>
                <w:szCs w:val="24"/>
              </w:rPr>
              <w:t>искусси</w:t>
            </w:r>
            <w:r>
              <w:rPr>
                <w:rFonts w:ascii="Times New Roman" w:eastAsia="Times New Roman" w:hAnsi="Times New Roman" w:cs="Times New Roman"/>
                <w:color w:val="000000"/>
                <w:sz w:val="24"/>
                <w:szCs w:val="24"/>
              </w:rPr>
              <w:t>я по результатам анализа материалом отечественных и зарубежных ученых</w:t>
            </w:r>
          </w:p>
        </w:tc>
      </w:tr>
      <w:tr w:rsidR="00D34091" w:rsidRPr="00773E8E" w:rsidTr="00002DE4">
        <w:trPr>
          <w:trHeight w:val="557"/>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91EC2">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6. Инновации и </w:t>
            </w:r>
            <w:proofErr w:type="spellStart"/>
            <w:r w:rsidRPr="00773E8E">
              <w:rPr>
                <w:rFonts w:ascii="Times New Roman" w:eastAsia="Times New Roman" w:hAnsi="Times New Roman" w:cs="Times New Roman"/>
                <w:color w:val="000000"/>
                <w:sz w:val="24"/>
                <w:szCs w:val="24"/>
              </w:rPr>
              <w:t>иннова-ционные</w:t>
            </w:r>
            <w:proofErr w:type="spellEnd"/>
            <w:r w:rsidRPr="00773E8E">
              <w:rPr>
                <w:rFonts w:ascii="Times New Roman" w:eastAsia="Times New Roman" w:hAnsi="Times New Roman" w:cs="Times New Roman"/>
                <w:color w:val="000000"/>
                <w:sz w:val="24"/>
                <w:szCs w:val="24"/>
              </w:rPr>
              <w:t xml:space="preserve"> аспекты </w:t>
            </w:r>
            <w:r>
              <w:rPr>
                <w:rFonts w:ascii="Times New Roman" w:eastAsia="Times New Roman" w:hAnsi="Times New Roman" w:cs="Times New Roman"/>
                <w:color w:val="000000"/>
                <w:sz w:val="24"/>
                <w:szCs w:val="24"/>
              </w:rPr>
              <w:t>международной деятельности компаний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3</w:t>
            </w:r>
            <w:r w:rsidR="00F03DEE">
              <w:rPr>
                <w:rFonts w:ascii="Times New Roman" w:eastAsia="Times New Roman" w:hAnsi="Times New Roman" w:cs="Times New Roman"/>
                <w:bCs/>
                <w:iCs/>
                <w:sz w:val="24"/>
                <w:szCs w:val="24"/>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r w:rsidR="00F03DEE">
              <w:rPr>
                <w:rFonts w:ascii="Times New Roman" w:eastAsia="Times New Roman" w:hAnsi="Times New Roman" w:cs="Times New Roman"/>
                <w:sz w:val="24"/>
                <w:szCs w:val="24"/>
              </w:rPr>
              <w:t>4</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rsidTr="00002DE4">
        <w:trPr>
          <w:trHeight w:val="21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p>
        </w:tc>
      </w:tr>
      <w:tr w:rsidR="00D34091" w:rsidRPr="00773E8E" w:rsidTr="00002DE4">
        <w:trPr>
          <w:trHeight w:val="333"/>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lastRenderedPageBreak/>
              <w:t>ИТОГО 1-й год обучения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13</w:t>
            </w:r>
            <w:r w:rsidR="00F03DEE">
              <w:rPr>
                <w:rFonts w:ascii="Times New Roman" w:eastAsia="Times New Roman" w:hAnsi="Times New Roman" w:cs="Times New Roman"/>
                <w:b/>
                <w:bCs/>
                <w:sz w:val="24"/>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4</w:t>
            </w:r>
            <w:r w:rsidR="00F03DEE">
              <w:rPr>
                <w:rFonts w:ascii="Times New Roman" w:eastAsia="Times New Roman" w:hAnsi="Times New Roman" w:cs="Times New Roman"/>
                <w:b/>
                <w:bCs/>
                <w:sz w:val="24"/>
                <w:szCs w:val="24"/>
              </w:rPr>
              <w:t>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F03DEE" w:rsidP="007A659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92</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b/>
                <w:bCs/>
                <w:color w:val="000000"/>
                <w:sz w:val="24"/>
                <w:szCs w:val="24"/>
              </w:rPr>
            </w:pPr>
          </w:p>
        </w:tc>
      </w:tr>
      <w:tr w:rsidR="00D34091" w:rsidRPr="00773E8E" w:rsidTr="00002DE4">
        <w:trPr>
          <w:trHeight w:val="68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C67AC4">
            <w:pPr>
              <w:spacing w:after="0" w:line="240" w:lineRule="auto"/>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xml:space="preserve">7. </w:t>
            </w:r>
            <w:r>
              <w:rPr>
                <w:rStyle w:val="FontStyle46"/>
              </w:rPr>
              <w:t>Изучение стратегий выхода российских компаний на мировой рынок  товаров  и услуг</w:t>
            </w:r>
            <w:r w:rsidRPr="00773E8E">
              <w:rPr>
                <w:rFonts w:ascii="Times New Roman" w:eastAsia="Times New Roman" w:hAnsi="Times New Roman" w:cs="Times New Roman"/>
                <w:sz w:val="24"/>
                <w:szCs w:val="24"/>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3</w:t>
            </w:r>
            <w:r w:rsidR="00F03DEE">
              <w:rPr>
                <w:rFonts w:ascii="Times New Roman" w:eastAsia="Times New Roman" w:hAnsi="Times New Roman" w:cs="Times New Roman"/>
                <w:sz w:val="24"/>
                <w:szCs w:val="24"/>
              </w:rPr>
              <w:t>4</w:t>
            </w:r>
            <w:r w:rsidRPr="00773E8E">
              <w:rPr>
                <w:rFonts w:ascii="Times New Roman" w:eastAsia="Times New Roman" w:hAnsi="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24</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rsidTr="00002DE4">
        <w:trPr>
          <w:trHeight w:val="937"/>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91EC2">
            <w:pPr>
              <w:spacing w:after="0" w:line="240" w:lineRule="auto"/>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xml:space="preserve">8. </w:t>
            </w:r>
            <w:r>
              <w:rPr>
                <w:rFonts w:ascii="Times New Roman" w:eastAsia="Times New Roman" w:hAnsi="Times New Roman" w:cs="Times New Roman"/>
                <w:sz w:val="24"/>
                <w:szCs w:val="24"/>
              </w:rPr>
              <w:t xml:space="preserve">Методология оценки рисков в международной деятельности </w:t>
            </w:r>
            <w:r w:rsidRPr="00A91EC2">
              <w:rPr>
                <w:rStyle w:val="a3"/>
                <w:rFonts w:ascii="Times New Roman" w:hAnsi="Times New Roman" w:cs="Times New Roman"/>
                <w:b w:val="0"/>
                <w:sz w:val="24"/>
              </w:rPr>
              <w:t xml:space="preserve"> компаний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30 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20</w:t>
            </w:r>
          </w:p>
        </w:tc>
        <w:tc>
          <w:tcPr>
            <w:tcW w:w="3543" w:type="dxa"/>
            <w:tcBorders>
              <w:top w:val="single" w:sz="4" w:space="0" w:color="auto"/>
              <w:left w:val="nil"/>
              <w:bottom w:val="single" w:sz="4" w:space="0" w:color="auto"/>
              <w:right w:val="nil"/>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rsidTr="00002DE4">
        <w:trPr>
          <w:trHeight w:val="330"/>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3543" w:type="dxa"/>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p>
        </w:tc>
      </w:tr>
      <w:tr w:rsidR="00D34091" w:rsidRPr="00773E8E" w:rsidTr="00002DE4">
        <w:trPr>
          <w:trHeight w:val="483"/>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rsidR="00D34091" w:rsidRPr="00773E8E" w:rsidRDefault="00D34091" w:rsidP="00A91EC2">
            <w:pPr>
              <w:spacing w:after="0" w:line="240" w:lineRule="auto"/>
              <w:jc w:val="center"/>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
                <w:bCs/>
                <w:i/>
                <w:iCs/>
                <w:color w:val="000000"/>
                <w:sz w:val="24"/>
                <w:szCs w:val="24"/>
              </w:rPr>
              <w:t>Раздел III. Результаты научных исследований магистрантов по проблематике ВКР</w:t>
            </w:r>
          </w:p>
        </w:tc>
      </w:tr>
      <w:tr w:rsidR="00D34091" w:rsidRPr="00773E8E" w:rsidTr="00002DE4">
        <w:trPr>
          <w:trHeight w:val="990"/>
        </w:trPr>
        <w:tc>
          <w:tcPr>
            <w:tcW w:w="3403" w:type="dxa"/>
            <w:tcBorders>
              <w:top w:val="single" w:sz="4" w:space="0" w:color="auto"/>
              <w:left w:val="single" w:sz="4" w:space="0" w:color="auto"/>
              <w:bottom w:val="single" w:sz="4" w:space="0" w:color="auto"/>
              <w:right w:val="single" w:sz="4" w:space="0" w:color="auto"/>
            </w:tcBorders>
            <w:shd w:val="clear" w:color="auto" w:fill="auto"/>
            <w:vAlign w:val="bottom"/>
          </w:tcPr>
          <w:p w:rsidR="00D34091" w:rsidRPr="00773E8E" w:rsidRDefault="00D34091" w:rsidP="00AE620F">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Cs/>
                <w:iCs/>
                <w:color w:val="000000"/>
                <w:sz w:val="24"/>
                <w:szCs w:val="24"/>
              </w:rPr>
              <w:t>9.</w:t>
            </w:r>
            <w:r w:rsidRPr="00773E8E">
              <w:rPr>
                <w:rFonts w:ascii="Times New Roman" w:hAnsi="Times New Roman" w:cs="Times New Roman"/>
                <w:sz w:val="24"/>
              </w:rPr>
              <w:t>Теоретические и методологические аспекты по проблеме магистерской диссертации (предзащита)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2</w:t>
            </w:r>
            <w:r w:rsidRPr="00773E8E">
              <w:rPr>
                <w:rFonts w:ascii="Times New Roman" w:eastAsia="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F03DEE"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F03DEE"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Презентации магистрантов,</w:t>
            </w:r>
          </w:p>
          <w:p w:rsidR="00D34091" w:rsidRPr="00773E8E" w:rsidRDefault="00D34091" w:rsidP="00A91EC2">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научная дискуссия</w:t>
            </w:r>
          </w:p>
        </w:tc>
      </w:tr>
      <w:tr w:rsidR="00D34091" w:rsidRPr="00773E8E" w:rsidTr="00002DE4">
        <w:trPr>
          <w:trHeight w:val="315"/>
        </w:trPr>
        <w:tc>
          <w:tcPr>
            <w:tcW w:w="3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8)</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both"/>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w:t>
            </w:r>
          </w:p>
        </w:tc>
      </w:tr>
      <w:tr w:rsidR="00D34091" w:rsidRPr="00773E8E" w:rsidTr="00002DE4">
        <w:trPr>
          <w:trHeight w:val="509"/>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sz w:val="24"/>
                <w:szCs w:val="24"/>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color w:val="000000"/>
                <w:sz w:val="24"/>
                <w:szCs w:val="24"/>
              </w:rPr>
            </w:pPr>
          </w:p>
        </w:tc>
      </w:tr>
      <w:tr w:rsidR="00D34091" w:rsidRPr="00773E8E" w:rsidTr="00002DE4">
        <w:trPr>
          <w:trHeight w:val="497"/>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ИТОГО 2-й год обучения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8</w:t>
            </w:r>
            <w:r w:rsidR="00F03DEE">
              <w:rPr>
                <w:rFonts w:ascii="Times New Roman" w:eastAsia="Times New Roman" w:hAnsi="Times New Roman" w:cs="Times New Roman"/>
                <w:b/>
                <w:bCs/>
                <w:sz w:val="24"/>
                <w:szCs w:val="2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F03DEE" w:rsidP="00AE620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5</w:t>
            </w:r>
            <w:r w:rsidR="00F03DEE">
              <w:rPr>
                <w:rFonts w:ascii="Times New Roman" w:eastAsia="Times New Roman" w:hAnsi="Times New Roman" w:cs="Times New Roman"/>
                <w:b/>
                <w:bCs/>
                <w:sz w:val="24"/>
                <w:szCs w:val="24"/>
              </w:rPr>
              <w:t>4</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 </w:t>
            </w:r>
          </w:p>
        </w:tc>
      </w:tr>
      <w:tr w:rsidR="00D34091" w:rsidRPr="00773E8E" w:rsidTr="00002DE4">
        <w:trPr>
          <w:trHeight w:val="31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 xml:space="preserve">ВСЕГО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216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7</w:t>
            </w:r>
            <w:r w:rsidR="00F03DEE">
              <w:rPr>
                <w:rFonts w:ascii="Times New Roman" w:eastAsia="Times New Roman" w:hAnsi="Times New Roman" w:cs="Times New Roman"/>
                <w:b/>
                <w:bCs/>
                <w:sz w:val="24"/>
                <w:szCs w:val="24"/>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1</w:t>
            </w:r>
            <w:r w:rsidR="00F03DEE">
              <w:rPr>
                <w:rFonts w:ascii="Times New Roman" w:eastAsia="Times New Roman" w:hAnsi="Times New Roman" w:cs="Times New Roman"/>
                <w:b/>
                <w:bCs/>
                <w:sz w:val="24"/>
                <w:szCs w:val="24"/>
              </w:rPr>
              <w:t>46</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 </w:t>
            </w:r>
          </w:p>
        </w:tc>
      </w:tr>
    </w:tbl>
    <w:p w:rsidR="00D75DC7" w:rsidRPr="00773E8E" w:rsidRDefault="00D75DC7" w:rsidP="00C029F3">
      <w:pPr>
        <w:pStyle w:val="1"/>
        <w:tabs>
          <w:tab w:val="left" w:pos="1134"/>
        </w:tabs>
        <w:spacing w:before="0" w:line="360" w:lineRule="auto"/>
        <w:ind w:firstLine="709"/>
        <w:jc w:val="both"/>
        <w:rPr>
          <w:rFonts w:ascii="Times New Roman" w:eastAsia="Calibri" w:hAnsi="Times New Roman" w:cs="Times New Roman"/>
          <w:color w:val="auto"/>
          <w:lang w:eastAsia="en-US"/>
        </w:rPr>
      </w:pPr>
      <w:bookmarkStart w:id="5" w:name="_Toc485654270"/>
    </w:p>
    <w:p w:rsidR="00F03DEE" w:rsidRPr="00840CDA" w:rsidRDefault="00F03DEE" w:rsidP="00BA7F3C">
      <w:pPr>
        <w:pStyle w:val="11"/>
        <w:jc w:val="both"/>
      </w:pPr>
      <w:bookmarkStart w:id="6" w:name="_Toc10465637"/>
      <w:bookmarkStart w:id="7" w:name="_Toc10465994"/>
      <w:bookmarkEnd w:id="5"/>
      <w:r w:rsidRPr="00840CDA">
        <w:t>3.</w:t>
      </w:r>
      <w:r w:rsidR="00BA7F3C">
        <w:t xml:space="preserve"> </w:t>
      </w:r>
      <w:r w:rsidRPr="00840CDA">
        <w:t>Перечень основной и дополнительной учебной литературы, необходимой для выполнения НИС</w:t>
      </w:r>
      <w:bookmarkEnd w:id="6"/>
      <w:bookmarkEnd w:id="7"/>
    </w:p>
    <w:p w:rsidR="00F03DEE" w:rsidRPr="00BA7F3C" w:rsidRDefault="00F03DEE" w:rsidP="00F03DEE">
      <w:pPr>
        <w:spacing w:line="360" w:lineRule="auto"/>
        <w:jc w:val="both"/>
        <w:rPr>
          <w:rFonts w:ascii="Times New Roman" w:hAnsi="Times New Roman" w:cs="Times New Roman"/>
          <w:b/>
          <w:sz w:val="28"/>
          <w:szCs w:val="28"/>
        </w:rPr>
      </w:pPr>
      <w:r w:rsidRPr="00BA7F3C">
        <w:rPr>
          <w:rFonts w:ascii="Times New Roman" w:hAnsi="Times New Roman" w:cs="Times New Roman"/>
          <w:b/>
          <w:sz w:val="28"/>
          <w:szCs w:val="28"/>
        </w:rPr>
        <w:t>Нормативные акты</w:t>
      </w:r>
    </w:p>
    <w:p w:rsidR="009A3DE0" w:rsidRPr="009A3DE0" w:rsidRDefault="009A3DE0" w:rsidP="009A3DE0">
      <w:pPr>
        <w:tabs>
          <w:tab w:val="left" w:pos="993"/>
        </w:tabs>
        <w:spacing w:after="0" w:line="240" w:lineRule="atLeast"/>
        <w:ind w:firstLine="709"/>
        <w:jc w:val="both"/>
        <w:rPr>
          <w:rFonts w:ascii="Times New Roman" w:eastAsia="Times New Roman" w:hAnsi="Times New Roman" w:cs="Times New Roman"/>
          <w:sz w:val="28"/>
          <w:szCs w:val="28"/>
        </w:rPr>
      </w:pPr>
      <w:bookmarkStart w:id="8" w:name="_Toc373152145"/>
      <w:bookmarkStart w:id="9" w:name="_Toc367110456"/>
      <w:r w:rsidRPr="009A3DE0">
        <w:rPr>
          <w:rFonts w:ascii="Times New Roman" w:eastAsia="Times New Roman" w:hAnsi="Times New Roman" w:cs="Times New Roman"/>
          <w:sz w:val="28"/>
          <w:szCs w:val="28"/>
        </w:rPr>
        <w:t>1.</w:t>
      </w:r>
      <w:r w:rsidRPr="009A3DE0">
        <w:rPr>
          <w:rFonts w:ascii="Times New Roman" w:eastAsia="Times New Roman" w:hAnsi="Times New Roman" w:cs="Times New Roman"/>
          <w:sz w:val="28"/>
          <w:szCs w:val="28"/>
        </w:rPr>
        <w:tab/>
        <w:t>Гражданский кодекс Российской Федерации.</w:t>
      </w:r>
    </w:p>
    <w:p w:rsidR="009A3DE0" w:rsidRPr="009A3DE0" w:rsidRDefault="009A3DE0" w:rsidP="009A3DE0">
      <w:pPr>
        <w:tabs>
          <w:tab w:val="left" w:pos="993"/>
        </w:tabs>
        <w:spacing w:after="0" w:line="240" w:lineRule="atLeast"/>
        <w:ind w:firstLine="709"/>
        <w:jc w:val="both"/>
        <w:rPr>
          <w:rFonts w:ascii="Times New Roman" w:eastAsia="Times New Roman" w:hAnsi="Times New Roman" w:cs="Times New Roman"/>
          <w:sz w:val="28"/>
          <w:szCs w:val="28"/>
        </w:rPr>
      </w:pPr>
      <w:r w:rsidRPr="009A3DE0">
        <w:rPr>
          <w:rFonts w:ascii="Times New Roman" w:eastAsia="Times New Roman" w:hAnsi="Times New Roman" w:cs="Times New Roman"/>
          <w:sz w:val="28"/>
          <w:szCs w:val="28"/>
        </w:rPr>
        <w:t>2.</w:t>
      </w:r>
      <w:r w:rsidRPr="009A3DE0">
        <w:rPr>
          <w:rFonts w:ascii="Times New Roman" w:eastAsia="Times New Roman" w:hAnsi="Times New Roman" w:cs="Times New Roman"/>
          <w:sz w:val="28"/>
          <w:szCs w:val="28"/>
        </w:rPr>
        <w:tab/>
        <w:t>Федеральный закон РФ «Об инвестиционной деятельности в Российской Федерации, осуществляемой в форме капитальных вложений» от 25.02.1999 г., № 39-ФЗ (с изменениями и дополнениями).</w:t>
      </w:r>
    </w:p>
    <w:p w:rsidR="009A3DE0" w:rsidRPr="009A3DE0" w:rsidRDefault="009A3DE0" w:rsidP="009A3DE0">
      <w:pPr>
        <w:tabs>
          <w:tab w:val="left" w:pos="993"/>
        </w:tabs>
        <w:spacing w:after="0" w:line="240" w:lineRule="atLeast"/>
        <w:ind w:firstLine="709"/>
        <w:jc w:val="both"/>
        <w:rPr>
          <w:rFonts w:ascii="Times New Roman" w:eastAsia="Times New Roman" w:hAnsi="Times New Roman" w:cs="Times New Roman"/>
          <w:sz w:val="28"/>
          <w:szCs w:val="28"/>
        </w:rPr>
      </w:pPr>
      <w:r w:rsidRPr="009A3DE0">
        <w:rPr>
          <w:rFonts w:ascii="Times New Roman" w:eastAsia="Times New Roman" w:hAnsi="Times New Roman" w:cs="Times New Roman"/>
          <w:sz w:val="28"/>
          <w:szCs w:val="28"/>
        </w:rPr>
        <w:t>3.</w:t>
      </w:r>
      <w:r w:rsidRPr="009A3DE0">
        <w:rPr>
          <w:rFonts w:ascii="Times New Roman" w:eastAsia="Times New Roman" w:hAnsi="Times New Roman" w:cs="Times New Roman"/>
          <w:sz w:val="28"/>
          <w:szCs w:val="28"/>
        </w:rPr>
        <w:tab/>
        <w:t>Федеральный закон «Об основах государственного регулирования внешнеторговой деятельности» от 08.12.2003, № 164-ФЗ (с изменениями и дополнениями).</w:t>
      </w:r>
    </w:p>
    <w:p w:rsidR="009A3DE0" w:rsidRPr="009A3DE0" w:rsidRDefault="009A3DE0" w:rsidP="009A3DE0">
      <w:pPr>
        <w:tabs>
          <w:tab w:val="left" w:pos="993"/>
        </w:tabs>
        <w:spacing w:after="0" w:line="240" w:lineRule="atLeast"/>
        <w:ind w:firstLine="709"/>
        <w:jc w:val="both"/>
        <w:rPr>
          <w:rFonts w:ascii="Times New Roman" w:eastAsia="Times New Roman" w:hAnsi="Times New Roman" w:cs="Times New Roman"/>
          <w:sz w:val="28"/>
          <w:szCs w:val="28"/>
        </w:rPr>
      </w:pPr>
      <w:r w:rsidRPr="009A3DE0">
        <w:rPr>
          <w:rFonts w:ascii="Times New Roman" w:eastAsia="Times New Roman" w:hAnsi="Times New Roman" w:cs="Times New Roman"/>
          <w:sz w:val="28"/>
          <w:szCs w:val="28"/>
        </w:rPr>
        <w:t>4.</w:t>
      </w:r>
      <w:r w:rsidRPr="009A3DE0">
        <w:rPr>
          <w:rFonts w:ascii="Times New Roman" w:eastAsia="Times New Roman" w:hAnsi="Times New Roman" w:cs="Times New Roman"/>
          <w:sz w:val="28"/>
          <w:szCs w:val="28"/>
        </w:rPr>
        <w:tab/>
        <w:t>Стратегия инновационного развития Российской Федерации на период до 2020 г. «Инновационная Россия – 2020».</w:t>
      </w:r>
    </w:p>
    <w:p w:rsidR="00002DE4" w:rsidRDefault="0047035C" w:rsidP="00002DE4">
      <w:pPr>
        <w:tabs>
          <w:tab w:val="left" w:pos="993"/>
        </w:tabs>
        <w:spacing w:after="0" w:line="360" w:lineRule="auto"/>
        <w:ind w:firstLine="709"/>
        <w:jc w:val="both"/>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Основная литература</w:t>
      </w:r>
      <w:bookmarkEnd w:id="8"/>
      <w:bookmarkEnd w:id="9"/>
    </w:p>
    <w:p w:rsidR="00002DE4" w:rsidRDefault="00166CCB" w:rsidP="00002DE4">
      <w:pPr>
        <w:tabs>
          <w:tab w:val="left" w:pos="993"/>
        </w:tabs>
        <w:spacing w:after="0" w:line="240" w:lineRule="auto"/>
        <w:ind w:firstLine="709"/>
        <w:jc w:val="both"/>
        <w:rPr>
          <w:rFonts w:ascii="Times New Roman" w:hAnsi="Times New Roman" w:cs="Times New Roman"/>
          <w:sz w:val="28"/>
          <w:szCs w:val="28"/>
        </w:rPr>
      </w:pPr>
      <w:r w:rsidRPr="00002DE4">
        <w:rPr>
          <w:rFonts w:ascii="Times New Roman" w:hAnsi="Times New Roman" w:cs="Times New Roman"/>
          <w:sz w:val="28"/>
          <w:szCs w:val="28"/>
        </w:rPr>
        <w:t>1.</w:t>
      </w:r>
      <w:r w:rsidRPr="00002DE4">
        <w:rPr>
          <w:rFonts w:ascii="Times New Roman" w:hAnsi="Times New Roman" w:cs="Times New Roman"/>
          <w:sz w:val="28"/>
          <w:szCs w:val="28"/>
        </w:rPr>
        <w:tab/>
        <w:t xml:space="preserve">Международные экономические организации [Электронный ресурс]: учебник для </w:t>
      </w:r>
      <w:proofErr w:type="spellStart"/>
      <w:r w:rsidRPr="00002DE4">
        <w:rPr>
          <w:rFonts w:ascii="Times New Roman" w:hAnsi="Times New Roman" w:cs="Times New Roman"/>
          <w:sz w:val="28"/>
          <w:szCs w:val="28"/>
        </w:rPr>
        <w:t>бакалавриата</w:t>
      </w:r>
      <w:proofErr w:type="spellEnd"/>
      <w:r w:rsidRPr="00002DE4">
        <w:rPr>
          <w:rFonts w:ascii="Times New Roman" w:hAnsi="Times New Roman" w:cs="Times New Roman"/>
          <w:sz w:val="28"/>
          <w:szCs w:val="28"/>
        </w:rPr>
        <w:t xml:space="preserve"> и магистратуры / С. Н. Сильвестров [и др.</w:t>
      </w:r>
      <w:proofErr w:type="gramStart"/>
      <w:r w:rsidRPr="00002DE4">
        <w:rPr>
          <w:rFonts w:ascii="Times New Roman" w:hAnsi="Times New Roman" w:cs="Times New Roman"/>
          <w:sz w:val="28"/>
          <w:szCs w:val="28"/>
        </w:rPr>
        <w:t>] ;</w:t>
      </w:r>
      <w:proofErr w:type="gramEnd"/>
      <w:r w:rsidRPr="00002DE4">
        <w:rPr>
          <w:rFonts w:ascii="Times New Roman" w:hAnsi="Times New Roman" w:cs="Times New Roman"/>
          <w:sz w:val="28"/>
          <w:szCs w:val="28"/>
        </w:rPr>
        <w:t xml:space="preserve"> под редакцией С. Н. Сильвестрова. — </w:t>
      </w:r>
      <w:proofErr w:type="gramStart"/>
      <w:r w:rsidRPr="00002DE4">
        <w:rPr>
          <w:rFonts w:ascii="Times New Roman" w:hAnsi="Times New Roman" w:cs="Times New Roman"/>
          <w:sz w:val="28"/>
          <w:szCs w:val="28"/>
        </w:rPr>
        <w:t>Москва :</w:t>
      </w:r>
      <w:proofErr w:type="gramEnd"/>
      <w:r w:rsidRPr="00002DE4">
        <w:rPr>
          <w:rFonts w:ascii="Times New Roman" w:hAnsi="Times New Roman" w:cs="Times New Roman"/>
          <w:sz w:val="28"/>
          <w:szCs w:val="28"/>
        </w:rPr>
        <w:t xml:space="preserve"> Издательство </w:t>
      </w:r>
      <w:proofErr w:type="spellStart"/>
      <w:r w:rsidRPr="00002DE4">
        <w:rPr>
          <w:rFonts w:ascii="Times New Roman" w:hAnsi="Times New Roman" w:cs="Times New Roman"/>
          <w:sz w:val="28"/>
          <w:szCs w:val="28"/>
        </w:rPr>
        <w:t>Юрайт</w:t>
      </w:r>
      <w:proofErr w:type="spellEnd"/>
      <w:r w:rsidRPr="00002DE4">
        <w:rPr>
          <w:rFonts w:ascii="Times New Roman" w:hAnsi="Times New Roman" w:cs="Times New Roman"/>
          <w:sz w:val="28"/>
          <w:szCs w:val="28"/>
        </w:rPr>
        <w:t xml:space="preserve">, 2019. — 246 с. — (Бакалавр и магистр. Академический курс).  - Режим доступа: https://biblio-online.ru/bcode/432856 (дата обращения: 11.07.2019). </w:t>
      </w:r>
    </w:p>
    <w:p w:rsidR="00166CCB" w:rsidRPr="00002DE4" w:rsidRDefault="00166CCB" w:rsidP="00002DE4">
      <w:pPr>
        <w:tabs>
          <w:tab w:val="left" w:pos="993"/>
        </w:tabs>
        <w:spacing w:after="0" w:line="240" w:lineRule="auto"/>
        <w:ind w:firstLine="709"/>
        <w:jc w:val="both"/>
        <w:rPr>
          <w:rFonts w:ascii="Times New Roman" w:hAnsi="Times New Roman" w:cs="Times New Roman"/>
          <w:sz w:val="28"/>
          <w:szCs w:val="28"/>
        </w:rPr>
      </w:pPr>
      <w:r w:rsidRPr="00002DE4">
        <w:rPr>
          <w:rFonts w:ascii="Times New Roman" w:hAnsi="Times New Roman" w:cs="Times New Roman"/>
          <w:sz w:val="28"/>
          <w:szCs w:val="28"/>
        </w:rPr>
        <w:t>2.</w:t>
      </w:r>
      <w:r w:rsidRPr="00002DE4">
        <w:rPr>
          <w:rFonts w:ascii="Times New Roman" w:hAnsi="Times New Roman" w:cs="Times New Roman"/>
          <w:sz w:val="28"/>
          <w:szCs w:val="28"/>
        </w:rPr>
        <w:tab/>
        <w:t>Международные экономические отношения=</w:t>
      </w:r>
      <w:proofErr w:type="spellStart"/>
      <w:r w:rsidRPr="00002DE4">
        <w:rPr>
          <w:rFonts w:ascii="Times New Roman" w:hAnsi="Times New Roman" w:cs="Times New Roman"/>
          <w:sz w:val="28"/>
          <w:szCs w:val="28"/>
        </w:rPr>
        <w:t>International</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Economic</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Relations</w:t>
      </w:r>
      <w:proofErr w:type="spellEnd"/>
      <w:r w:rsidRPr="00002DE4">
        <w:rPr>
          <w:rFonts w:ascii="Times New Roman" w:hAnsi="Times New Roman" w:cs="Times New Roman"/>
          <w:sz w:val="28"/>
          <w:szCs w:val="28"/>
        </w:rPr>
        <w:t xml:space="preserve"> [Электронный ресурс]: учебник / под ред. В.Е. Рыбалкина, В.Б. </w:t>
      </w:r>
      <w:proofErr w:type="spellStart"/>
      <w:r w:rsidRPr="00002DE4">
        <w:rPr>
          <w:rFonts w:ascii="Times New Roman" w:hAnsi="Times New Roman" w:cs="Times New Roman"/>
          <w:sz w:val="28"/>
          <w:szCs w:val="28"/>
        </w:rPr>
        <w:t>Мантусова</w:t>
      </w:r>
      <w:proofErr w:type="spellEnd"/>
      <w:r w:rsidRPr="00002DE4">
        <w:rPr>
          <w:rFonts w:ascii="Times New Roman" w:hAnsi="Times New Roman" w:cs="Times New Roman"/>
          <w:sz w:val="28"/>
          <w:szCs w:val="28"/>
        </w:rPr>
        <w:t xml:space="preserve">. - 10-е изд., </w:t>
      </w:r>
      <w:proofErr w:type="spellStart"/>
      <w:r w:rsidRPr="00002DE4">
        <w:rPr>
          <w:rFonts w:ascii="Times New Roman" w:hAnsi="Times New Roman" w:cs="Times New Roman"/>
          <w:sz w:val="28"/>
          <w:szCs w:val="28"/>
        </w:rPr>
        <w:t>перераб</w:t>
      </w:r>
      <w:proofErr w:type="spellEnd"/>
      <w:r w:rsidRPr="00002DE4">
        <w:rPr>
          <w:rFonts w:ascii="Times New Roman" w:hAnsi="Times New Roman" w:cs="Times New Roman"/>
          <w:sz w:val="28"/>
          <w:szCs w:val="28"/>
        </w:rPr>
        <w:t xml:space="preserve">. и доп. - </w:t>
      </w:r>
      <w:proofErr w:type="gramStart"/>
      <w:r w:rsidRPr="00002DE4">
        <w:rPr>
          <w:rFonts w:ascii="Times New Roman" w:hAnsi="Times New Roman" w:cs="Times New Roman"/>
          <w:sz w:val="28"/>
          <w:szCs w:val="28"/>
        </w:rPr>
        <w:t>М. :</w:t>
      </w:r>
      <w:proofErr w:type="gram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Юнити</w:t>
      </w:r>
      <w:proofErr w:type="spellEnd"/>
      <w:r w:rsidRPr="00002DE4">
        <w:rPr>
          <w:rFonts w:ascii="Times New Roman" w:hAnsi="Times New Roman" w:cs="Times New Roman"/>
          <w:sz w:val="28"/>
          <w:szCs w:val="28"/>
        </w:rPr>
        <w:t xml:space="preserve">-Дана, 2015. - 703 </w:t>
      </w:r>
      <w:proofErr w:type="gramStart"/>
      <w:r w:rsidRPr="00002DE4">
        <w:rPr>
          <w:rFonts w:ascii="Times New Roman" w:hAnsi="Times New Roman" w:cs="Times New Roman"/>
          <w:sz w:val="28"/>
          <w:szCs w:val="28"/>
        </w:rPr>
        <w:t>с. :</w:t>
      </w:r>
      <w:proofErr w:type="gramEnd"/>
      <w:r w:rsidRPr="00002DE4">
        <w:rPr>
          <w:rFonts w:ascii="Times New Roman" w:hAnsi="Times New Roman" w:cs="Times New Roman"/>
          <w:sz w:val="28"/>
          <w:szCs w:val="28"/>
        </w:rPr>
        <w:t xml:space="preserve"> табл., граф., схемы - (Золотой фонд российских учебников). - Режим доступа: http://biblioclub.ru/index.php?page=book&amp;id=11479</w:t>
      </w:r>
    </w:p>
    <w:p w:rsidR="00166CCB" w:rsidRPr="00166CCB" w:rsidRDefault="00166CCB" w:rsidP="00166CCB">
      <w:pPr>
        <w:pStyle w:val="25"/>
        <w:keepNext/>
        <w:keepLines/>
        <w:ind w:left="360"/>
      </w:pPr>
      <w:r w:rsidRPr="00166CCB">
        <w:lastRenderedPageBreak/>
        <w:t>Международные экономические отношения=</w:t>
      </w:r>
      <w:proofErr w:type="spellStart"/>
      <w:r w:rsidRPr="00166CCB">
        <w:t>International</w:t>
      </w:r>
      <w:proofErr w:type="spellEnd"/>
      <w:r w:rsidRPr="00166CCB">
        <w:t xml:space="preserve"> </w:t>
      </w:r>
      <w:proofErr w:type="spellStart"/>
      <w:r w:rsidRPr="00166CCB">
        <w:t>Economic</w:t>
      </w:r>
      <w:proofErr w:type="spellEnd"/>
      <w:r w:rsidRPr="00166CCB">
        <w:t xml:space="preserve"> </w:t>
      </w:r>
      <w:proofErr w:type="spellStart"/>
      <w:r w:rsidRPr="00166CCB">
        <w:t>Relations</w:t>
      </w:r>
      <w:proofErr w:type="spellEnd"/>
      <w:r w:rsidRPr="00166CCB">
        <w:t xml:space="preserve"> [Электронный ресурс]: учебник / под ред. В.Е. Рыбалкина, В.Б. </w:t>
      </w:r>
      <w:proofErr w:type="spellStart"/>
      <w:r w:rsidRPr="00166CCB">
        <w:t>Мантусова</w:t>
      </w:r>
      <w:proofErr w:type="spellEnd"/>
      <w:r w:rsidRPr="00166CCB">
        <w:t xml:space="preserve">. - 10-е изд., </w:t>
      </w:r>
      <w:proofErr w:type="spellStart"/>
      <w:r w:rsidRPr="00166CCB">
        <w:t>перераб</w:t>
      </w:r>
      <w:proofErr w:type="spellEnd"/>
      <w:r w:rsidRPr="00166CCB">
        <w:t xml:space="preserve">. и доп. - </w:t>
      </w:r>
      <w:proofErr w:type="gramStart"/>
      <w:r w:rsidRPr="00166CCB">
        <w:t>М. :</w:t>
      </w:r>
      <w:proofErr w:type="gramEnd"/>
      <w:r w:rsidRPr="00166CCB">
        <w:t xml:space="preserve"> </w:t>
      </w:r>
      <w:proofErr w:type="spellStart"/>
      <w:r w:rsidRPr="00166CCB">
        <w:t>Юнити</w:t>
      </w:r>
      <w:proofErr w:type="spellEnd"/>
      <w:r w:rsidRPr="00166CCB">
        <w:t xml:space="preserve">-Дана, 2017. - 703 </w:t>
      </w:r>
      <w:proofErr w:type="gramStart"/>
      <w:r w:rsidRPr="00166CCB">
        <w:t>с. :</w:t>
      </w:r>
      <w:proofErr w:type="gramEnd"/>
      <w:r w:rsidRPr="00166CCB">
        <w:t xml:space="preserve"> табл., граф., схемы - (Золотой фонд российских учебников). - Режим доступа: http://znanium.com/go.php?id=1028785.</w:t>
      </w:r>
    </w:p>
    <w:p w:rsidR="00166CCB" w:rsidRPr="00166CCB" w:rsidRDefault="00166CCB" w:rsidP="00166CCB">
      <w:pPr>
        <w:pStyle w:val="25"/>
        <w:keepNext/>
        <w:keepLines/>
        <w:ind w:left="360"/>
      </w:pPr>
      <w:r w:rsidRPr="00166CCB">
        <w:t>3.</w:t>
      </w:r>
      <w:r w:rsidRPr="00166CCB">
        <w:tab/>
      </w:r>
      <w:proofErr w:type="spellStart"/>
      <w:r w:rsidRPr="00166CCB">
        <w:t>Михалкин</w:t>
      </w:r>
      <w:proofErr w:type="spellEnd"/>
      <w:r w:rsidRPr="00166CCB">
        <w:t xml:space="preserve"> В. А. Организация и формы международного бизнеса [Электронный ресурс]: Учебное пособие - Москва: Издательство "Магистр", 2015. - 448 с.  - (Магистратура</w:t>
      </w:r>
      <w:proofErr w:type="gramStart"/>
      <w:r w:rsidRPr="00166CCB">
        <w:t>).-</w:t>
      </w:r>
      <w:proofErr w:type="gramEnd"/>
      <w:r w:rsidRPr="00166CCB">
        <w:t xml:space="preserve">  Режим доступа: http://znanium.com/catalog/product/492918</w:t>
      </w:r>
    </w:p>
    <w:p w:rsidR="00002DE4" w:rsidRDefault="0047035C" w:rsidP="00002DE4">
      <w:pPr>
        <w:tabs>
          <w:tab w:val="left" w:pos="993"/>
        </w:tabs>
        <w:spacing w:after="0" w:line="360" w:lineRule="auto"/>
        <w:ind w:firstLine="709"/>
        <w:jc w:val="both"/>
        <w:rPr>
          <w:rFonts w:ascii="Times New Roman" w:eastAsia="Times New Roman" w:hAnsi="Times New Roman" w:cs="Times New Roman"/>
          <w:b/>
          <w:sz w:val="28"/>
          <w:szCs w:val="28"/>
        </w:rPr>
      </w:pPr>
      <w:bookmarkStart w:id="10" w:name="_Toc373152146"/>
      <w:bookmarkStart w:id="11" w:name="_Toc367110457"/>
      <w:r w:rsidRPr="00773E8E">
        <w:rPr>
          <w:rFonts w:ascii="Times New Roman" w:eastAsia="Times New Roman" w:hAnsi="Times New Roman" w:cs="Times New Roman"/>
          <w:b/>
          <w:sz w:val="28"/>
          <w:szCs w:val="28"/>
        </w:rPr>
        <w:t>Дополнительная литература</w:t>
      </w:r>
      <w:bookmarkStart w:id="12" w:name="_Toc12976057"/>
      <w:bookmarkEnd w:id="10"/>
      <w:bookmarkEnd w:id="11"/>
    </w:p>
    <w:p w:rsidR="00002DE4" w:rsidRDefault="00166CCB" w:rsidP="00002DE4">
      <w:pPr>
        <w:tabs>
          <w:tab w:val="left" w:pos="993"/>
        </w:tabs>
        <w:spacing w:after="0" w:line="240" w:lineRule="auto"/>
        <w:ind w:firstLine="709"/>
        <w:jc w:val="both"/>
        <w:rPr>
          <w:rFonts w:ascii="Times New Roman" w:hAnsi="Times New Roman" w:cs="Times New Roman"/>
          <w:b/>
          <w:bCs/>
          <w:sz w:val="28"/>
          <w:szCs w:val="28"/>
        </w:rPr>
      </w:pPr>
      <w:r w:rsidRPr="00002DE4">
        <w:rPr>
          <w:rFonts w:ascii="Times New Roman" w:hAnsi="Times New Roman" w:cs="Times New Roman"/>
          <w:sz w:val="28"/>
          <w:szCs w:val="28"/>
        </w:rPr>
        <w:t>4.</w:t>
      </w:r>
      <w:r w:rsidRPr="00002DE4">
        <w:rPr>
          <w:rFonts w:ascii="Times New Roman" w:hAnsi="Times New Roman" w:cs="Times New Roman"/>
          <w:sz w:val="28"/>
          <w:szCs w:val="28"/>
        </w:rPr>
        <w:tab/>
        <w:t xml:space="preserve">Инновационное развитие России: проблемы и решения [Электронный ресурс] = </w:t>
      </w:r>
      <w:proofErr w:type="spellStart"/>
      <w:r w:rsidRPr="00002DE4">
        <w:rPr>
          <w:rFonts w:ascii="Times New Roman" w:hAnsi="Times New Roman" w:cs="Times New Roman"/>
          <w:sz w:val="28"/>
          <w:szCs w:val="28"/>
        </w:rPr>
        <w:t>Innovative</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development</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of</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Russia</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challenges</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and</w:t>
      </w:r>
      <w:proofErr w:type="spellEnd"/>
      <w:r w:rsidRPr="00002DE4">
        <w:rPr>
          <w:rFonts w:ascii="Times New Roman" w:hAnsi="Times New Roman" w:cs="Times New Roman"/>
          <w:sz w:val="28"/>
          <w:szCs w:val="28"/>
        </w:rPr>
        <w:t xml:space="preserve"> </w:t>
      </w:r>
      <w:proofErr w:type="spellStart"/>
      <w:r w:rsidRPr="00002DE4">
        <w:rPr>
          <w:rFonts w:ascii="Times New Roman" w:hAnsi="Times New Roman" w:cs="Times New Roman"/>
          <w:sz w:val="28"/>
          <w:szCs w:val="28"/>
        </w:rPr>
        <w:t>solutions</w:t>
      </w:r>
      <w:proofErr w:type="spellEnd"/>
      <w:r w:rsidRPr="00002DE4">
        <w:rPr>
          <w:rFonts w:ascii="Times New Roman" w:hAnsi="Times New Roman" w:cs="Times New Roman"/>
          <w:sz w:val="28"/>
          <w:szCs w:val="28"/>
        </w:rPr>
        <w:t xml:space="preserve">: Монография / </w:t>
      </w:r>
      <w:proofErr w:type="spellStart"/>
      <w:r w:rsidRPr="00002DE4">
        <w:rPr>
          <w:rFonts w:ascii="Times New Roman" w:hAnsi="Times New Roman" w:cs="Times New Roman"/>
          <w:sz w:val="28"/>
          <w:szCs w:val="28"/>
        </w:rPr>
        <w:t>Финуниверситет</w:t>
      </w:r>
      <w:proofErr w:type="spellEnd"/>
      <w:r w:rsidRPr="00002DE4">
        <w:rPr>
          <w:rFonts w:ascii="Times New Roman" w:hAnsi="Times New Roman" w:cs="Times New Roman"/>
          <w:sz w:val="28"/>
          <w:szCs w:val="28"/>
        </w:rPr>
        <w:t xml:space="preserve"> ; под ред. М.А. </w:t>
      </w:r>
      <w:proofErr w:type="spellStart"/>
      <w:r w:rsidRPr="00002DE4">
        <w:rPr>
          <w:rFonts w:ascii="Times New Roman" w:hAnsi="Times New Roman" w:cs="Times New Roman"/>
          <w:sz w:val="28"/>
          <w:szCs w:val="28"/>
        </w:rPr>
        <w:t>Эскиндарова</w:t>
      </w:r>
      <w:proofErr w:type="spellEnd"/>
      <w:r w:rsidRPr="00002DE4">
        <w:rPr>
          <w:rFonts w:ascii="Times New Roman" w:hAnsi="Times New Roman" w:cs="Times New Roman"/>
          <w:sz w:val="28"/>
          <w:szCs w:val="28"/>
        </w:rPr>
        <w:t xml:space="preserve">, С.Н. Сильвестрова - М.: </w:t>
      </w:r>
      <w:proofErr w:type="spellStart"/>
      <w:r w:rsidRPr="00002DE4">
        <w:rPr>
          <w:rFonts w:ascii="Times New Roman" w:hAnsi="Times New Roman" w:cs="Times New Roman"/>
          <w:sz w:val="28"/>
          <w:szCs w:val="28"/>
        </w:rPr>
        <w:t>Финуниверситет</w:t>
      </w:r>
      <w:proofErr w:type="spellEnd"/>
      <w:r w:rsidRPr="00002DE4">
        <w:rPr>
          <w:rFonts w:ascii="Times New Roman" w:hAnsi="Times New Roman" w:cs="Times New Roman"/>
          <w:sz w:val="28"/>
          <w:szCs w:val="28"/>
        </w:rPr>
        <w:t xml:space="preserve">, 2013, 2014 - 1378 с. - Режим доступа:  </w:t>
      </w:r>
      <w:hyperlink r:id="rId14" w:history="1">
        <w:r w:rsidR="00002DE4" w:rsidRPr="00002DE4">
          <w:rPr>
            <w:rStyle w:val="a6"/>
            <w:rFonts w:ascii="Times New Roman" w:hAnsi="Times New Roman" w:cs="Times New Roman"/>
            <w:sz w:val="28"/>
            <w:szCs w:val="28"/>
          </w:rPr>
          <w:t>URL:http://elib.fa.ru/fbook/gosteva.pdf</w:t>
        </w:r>
      </w:hyperlink>
    </w:p>
    <w:p w:rsidR="00002DE4" w:rsidRDefault="00166CCB" w:rsidP="00002DE4">
      <w:pPr>
        <w:tabs>
          <w:tab w:val="left" w:pos="993"/>
        </w:tabs>
        <w:spacing w:after="0" w:line="240" w:lineRule="auto"/>
        <w:ind w:firstLine="709"/>
        <w:jc w:val="both"/>
        <w:rPr>
          <w:rFonts w:ascii="Times New Roman" w:hAnsi="Times New Roman" w:cs="Times New Roman"/>
          <w:sz w:val="28"/>
          <w:szCs w:val="28"/>
        </w:rPr>
      </w:pPr>
      <w:r w:rsidRPr="00002DE4">
        <w:rPr>
          <w:rFonts w:ascii="Times New Roman" w:hAnsi="Times New Roman" w:cs="Times New Roman"/>
          <w:sz w:val="28"/>
          <w:szCs w:val="28"/>
        </w:rPr>
        <w:t>5.</w:t>
      </w:r>
      <w:r w:rsidRPr="00002DE4">
        <w:rPr>
          <w:rFonts w:ascii="Times New Roman" w:hAnsi="Times New Roman" w:cs="Times New Roman"/>
          <w:sz w:val="28"/>
          <w:szCs w:val="28"/>
        </w:rPr>
        <w:tab/>
        <w:t xml:space="preserve">Кузнецова, Г. В. Международная торговля товарами и услугами в 2 ч. Часть 1. [Электронный ресурс]: учебник и практикум для </w:t>
      </w:r>
      <w:proofErr w:type="spellStart"/>
      <w:r w:rsidRPr="00002DE4">
        <w:rPr>
          <w:rFonts w:ascii="Times New Roman" w:hAnsi="Times New Roman" w:cs="Times New Roman"/>
          <w:sz w:val="28"/>
          <w:szCs w:val="28"/>
        </w:rPr>
        <w:t>бакалавриата</w:t>
      </w:r>
      <w:proofErr w:type="spellEnd"/>
      <w:r w:rsidRPr="00002DE4">
        <w:rPr>
          <w:rFonts w:ascii="Times New Roman" w:hAnsi="Times New Roman" w:cs="Times New Roman"/>
          <w:sz w:val="28"/>
          <w:szCs w:val="28"/>
        </w:rPr>
        <w:t xml:space="preserve"> и магистратуры / Г. В. Кузнецова, Г. В. </w:t>
      </w:r>
      <w:proofErr w:type="spellStart"/>
      <w:r w:rsidRPr="00002DE4">
        <w:rPr>
          <w:rFonts w:ascii="Times New Roman" w:hAnsi="Times New Roman" w:cs="Times New Roman"/>
          <w:sz w:val="28"/>
          <w:szCs w:val="28"/>
        </w:rPr>
        <w:t>Подбиралина</w:t>
      </w:r>
      <w:proofErr w:type="spellEnd"/>
      <w:r w:rsidRPr="00002DE4">
        <w:rPr>
          <w:rFonts w:ascii="Times New Roman" w:hAnsi="Times New Roman" w:cs="Times New Roman"/>
          <w:sz w:val="28"/>
          <w:szCs w:val="28"/>
        </w:rPr>
        <w:t xml:space="preserve">. — 2-е изд., </w:t>
      </w:r>
      <w:proofErr w:type="spellStart"/>
      <w:r w:rsidRPr="00002DE4">
        <w:rPr>
          <w:rFonts w:ascii="Times New Roman" w:hAnsi="Times New Roman" w:cs="Times New Roman"/>
          <w:sz w:val="28"/>
          <w:szCs w:val="28"/>
        </w:rPr>
        <w:t>перераб</w:t>
      </w:r>
      <w:proofErr w:type="spellEnd"/>
      <w:r w:rsidRPr="00002DE4">
        <w:rPr>
          <w:rFonts w:ascii="Times New Roman" w:hAnsi="Times New Roman" w:cs="Times New Roman"/>
          <w:sz w:val="28"/>
          <w:szCs w:val="28"/>
        </w:rPr>
        <w:t xml:space="preserve">. и доп. — </w:t>
      </w:r>
      <w:proofErr w:type="gramStart"/>
      <w:r w:rsidRPr="00002DE4">
        <w:rPr>
          <w:rFonts w:ascii="Times New Roman" w:hAnsi="Times New Roman" w:cs="Times New Roman"/>
          <w:sz w:val="28"/>
          <w:szCs w:val="28"/>
        </w:rPr>
        <w:t>Москва :</w:t>
      </w:r>
      <w:proofErr w:type="gramEnd"/>
      <w:r w:rsidRPr="00002DE4">
        <w:rPr>
          <w:rFonts w:ascii="Times New Roman" w:hAnsi="Times New Roman" w:cs="Times New Roman"/>
          <w:sz w:val="28"/>
          <w:szCs w:val="28"/>
        </w:rPr>
        <w:t xml:space="preserve"> Издательство </w:t>
      </w:r>
      <w:proofErr w:type="spellStart"/>
      <w:r w:rsidRPr="00002DE4">
        <w:rPr>
          <w:rFonts w:ascii="Times New Roman" w:hAnsi="Times New Roman" w:cs="Times New Roman"/>
          <w:sz w:val="28"/>
          <w:szCs w:val="28"/>
        </w:rPr>
        <w:t>Юрайт</w:t>
      </w:r>
      <w:proofErr w:type="spellEnd"/>
      <w:r w:rsidRPr="00002DE4">
        <w:rPr>
          <w:rFonts w:ascii="Times New Roman" w:hAnsi="Times New Roman" w:cs="Times New Roman"/>
          <w:sz w:val="28"/>
          <w:szCs w:val="28"/>
        </w:rPr>
        <w:t>, 2019. — 282 с. — (Бакалавр и магистр. Академический курс). — Режим доступа: https://www.biblio-online.ru/bcode/438809 (дата обращения: 11.07.2019).</w:t>
      </w:r>
    </w:p>
    <w:p w:rsidR="00002DE4" w:rsidRDefault="00002DE4" w:rsidP="00002DE4">
      <w:pPr>
        <w:tabs>
          <w:tab w:val="left" w:pos="993"/>
        </w:tabs>
        <w:spacing w:after="0" w:line="240" w:lineRule="auto"/>
        <w:ind w:firstLine="709"/>
        <w:jc w:val="both"/>
        <w:rPr>
          <w:rFonts w:ascii="Times New Roman" w:hAnsi="Times New Roman" w:cs="Times New Roman"/>
          <w:sz w:val="28"/>
          <w:szCs w:val="28"/>
        </w:rPr>
      </w:pPr>
      <w:r w:rsidRPr="00002DE4">
        <w:rPr>
          <w:rFonts w:ascii="Times New Roman" w:hAnsi="Times New Roman" w:cs="Times New Roman"/>
          <w:b/>
          <w:bCs/>
          <w:sz w:val="28"/>
          <w:szCs w:val="28"/>
        </w:rPr>
        <w:t xml:space="preserve"> </w:t>
      </w:r>
      <w:r w:rsidR="00166CCB" w:rsidRPr="00002DE4">
        <w:rPr>
          <w:rFonts w:ascii="Times New Roman" w:hAnsi="Times New Roman" w:cs="Times New Roman"/>
          <w:sz w:val="28"/>
          <w:szCs w:val="28"/>
        </w:rPr>
        <w:t>6.</w:t>
      </w:r>
      <w:r w:rsidR="00166CCB" w:rsidRPr="00002DE4">
        <w:rPr>
          <w:rFonts w:ascii="Times New Roman" w:hAnsi="Times New Roman" w:cs="Times New Roman"/>
          <w:sz w:val="28"/>
          <w:szCs w:val="28"/>
        </w:rPr>
        <w:tab/>
        <w:t xml:space="preserve">Международный бизнес: Учебное пособие для студ., </w:t>
      </w:r>
      <w:proofErr w:type="spellStart"/>
      <w:r w:rsidR="00166CCB" w:rsidRPr="00002DE4">
        <w:rPr>
          <w:rFonts w:ascii="Times New Roman" w:hAnsi="Times New Roman" w:cs="Times New Roman"/>
          <w:sz w:val="28"/>
          <w:szCs w:val="28"/>
        </w:rPr>
        <w:t>обуч</w:t>
      </w:r>
      <w:proofErr w:type="spellEnd"/>
      <w:r w:rsidR="00166CCB" w:rsidRPr="00002DE4">
        <w:rPr>
          <w:rFonts w:ascii="Times New Roman" w:hAnsi="Times New Roman" w:cs="Times New Roman"/>
          <w:sz w:val="28"/>
          <w:szCs w:val="28"/>
        </w:rPr>
        <w:t xml:space="preserve">. по напр. "Экономика" (уровень </w:t>
      </w:r>
      <w:proofErr w:type="spellStart"/>
      <w:r w:rsidR="00166CCB" w:rsidRPr="00002DE4">
        <w:rPr>
          <w:rFonts w:ascii="Times New Roman" w:hAnsi="Times New Roman" w:cs="Times New Roman"/>
          <w:sz w:val="28"/>
          <w:szCs w:val="28"/>
        </w:rPr>
        <w:t>бакалавриата</w:t>
      </w:r>
      <w:proofErr w:type="spellEnd"/>
      <w:r w:rsidR="00166CCB" w:rsidRPr="00002DE4">
        <w:rPr>
          <w:rFonts w:ascii="Times New Roman" w:hAnsi="Times New Roman" w:cs="Times New Roman"/>
          <w:sz w:val="28"/>
          <w:szCs w:val="28"/>
        </w:rPr>
        <w:t xml:space="preserve">) /; </w:t>
      </w:r>
      <w:proofErr w:type="spellStart"/>
      <w:proofErr w:type="gramStart"/>
      <w:r w:rsidR="00166CCB" w:rsidRPr="00002DE4">
        <w:rPr>
          <w:rFonts w:ascii="Times New Roman" w:hAnsi="Times New Roman" w:cs="Times New Roman"/>
          <w:sz w:val="28"/>
          <w:szCs w:val="28"/>
        </w:rPr>
        <w:t>Финуниверситет</w:t>
      </w:r>
      <w:proofErr w:type="spellEnd"/>
      <w:r w:rsidR="00166CCB" w:rsidRPr="00002DE4">
        <w:rPr>
          <w:rFonts w:ascii="Times New Roman" w:hAnsi="Times New Roman" w:cs="Times New Roman"/>
          <w:sz w:val="28"/>
          <w:szCs w:val="28"/>
        </w:rPr>
        <w:t xml:space="preserve"> ;</w:t>
      </w:r>
      <w:proofErr w:type="gramEnd"/>
      <w:r w:rsidR="00166CCB" w:rsidRPr="00002DE4">
        <w:rPr>
          <w:rFonts w:ascii="Times New Roman" w:hAnsi="Times New Roman" w:cs="Times New Roman"/>
          <w:sz w:val="28"/>
          <w:szCs w:val="28"/>
        </w:rPr>
        <w:t xml:space="preserve"> </w:t>
      </w:r>
      <w:proofErr w:type="spellStart"/>
      <w:r w:rsidR="00166CCB" w:rsidRPr="00002DE4">
        <w:rPr>
          <w:rFonts w:ascii="Times New Roman" w:hAnsi="Times New Roman" w:cs="Times New Roman"/>
          <w:sz w:val="28"/>
          <w:szCs w:val="28"/>
        </w:rPr>
        <w:t>колл</w:t>
      </w:r>
      <w:proofErr w:type="spellEnd"/>
      <w:r w:rsidR="00166CCB" w:rsidRPr="00002DE4">
        <w:rPr>
          <w:rFonts w:ascii="Times New Roman" w:hAnsi="Times New Roman" w:cs="Times New Roman"/>
          <w:sz w:val="28"/>
          <w:szCs w:val="28"/>
        </w:rPr>
        <w:t xml:space="preserve">. авт. под ред. В.К. Поспелова - М.: Вузовский учебник, 2014, 2016. - 256 с. - То же [Электронный ресурс]. - 2014. - Режим доступа: http://znanium.com/catalog.php?bookinfo=443413 </w:t>
      </w:r>
    </w:p>
    <w:p w:rsidR="00D71E81" w:rsidRDefault="00166CCB" w:rsidP="00D71E81">
      <w:pPr>
        <w:tabs>
          <w:tab w:val="left" w:pos="993"/>
        </w:tabs>
        <w:spacing w:after="0" w:line="240" w:lineRule="auto"/>
        <w:ind w:firstLine="709"/>
        <w:jc w:val="both"/>
        <w:rPr>
          <w:rFonts w:ascii="Times New Roman" w:hAnsi="Times New Roman" w:cs="Times New Roman"/>
          <w:sz w:val="28"/>
          <w:szCs w:val="28"/>
        </w:rPr>
      </w:pPr>
      <w:r w:rsidRPr="00002DE4">
        <w:rPr>
          <w:rFonts w:ascii="Times New Roman" w:hAnsi="Times New Roman" w:cs="Times New Roman"/>
          <w:sz w:val="28"/>
          <w:szCs w:val="28"/>
        </w:rPr>
        <w:t>7.</w:t>
      </w:r>
      <w:r w:rsidRPr="00002DE4">
        <w:rPr>
          <w:rFonts w:ascii="Times New Roman" w:hAnsi="Times New Roman" w:cs="Times New Roman"/>
          <w:sz w:val="28"/>
          <w:szCs w:val="28"/>
        </w:rPr>
        <w:tab/>
        <w:t xml:space="preserve">Топливно-энергетический комплекс Российской Федерации в условиях трансформации механизма функционирования мировой экономики [Электронный ресурс]: монография / Е.С. Акопова, С.Э. Акопов, О.Н. Воронкова, Э.А. </w:t>
      </w:r>
      <w:proofErr w:type="spellStart"/>
      <w:r w:rsidRPr="00002DE4">
        <w:rPr>
          <w:rFonts w:ascii="Times New Roman" w:hAnsi="Times New Roman" w:cs="Times New Roman"/>
          <w:sz w:val="28"/>
          <w:szCs w:val="28"/>
        </w:rPr>
        <w:t>Исраилова</w:t>
      </w:r>
      <w:proofErr w:type="spellEnd"/>
      <w:r w:rsidRPr="00002DE4">
        <w:rPr>
          <w:rFonts w:ascii="Times New Roman" w:hAnsi="Times New Roman" w:cs="Times New Roman"/>
          <w:sz w:val="28"/>
          <w:szCs w:val="28"/>
        </w:rPr>
        <w:t xml:space="preserve">, Ю.В. </w:t>
      </w:r>
      <w:proofErr w:type="spellStart"/>
      <w:r w:rsidRPr="00002DE4">
        <w:rPr>
          <w:rFonts w:ascii="Times New Roman" w:hAnsi="Times New Roman" w:cs="Times New Roman"/>
          <w:sz w:val="28"/>
          <w:szCs w:val="28"/>
        </w:rPr>
        <w:t>Лахно</w:t>
      </w:r>
      <w:proofErr w:type="spellEnd"/>
      <w:r w:rsidRPr="00002DE4">
        <w:rPr>
          <w:rFonts w:ascii="Times New Roman" w:hAnsi="Times New Roman" w:cs="Times New Roman"/>
          <w:sz w:val="28"/>
          <w:szCs w:val="28"/>
        </w:rPr>
        <w:t xml:space="preserve">, Е.П. </w:t>
      </w:r>
      <w:proofErr w:type="spellStart"/>
      <w:r w:rsidRPr="00002DE4">
        <w:rPr>
          <w:rFonts w:ascii="Times New Roman" w:hAnsi="Times New Roman" w:cs="Times New Roman"/>
          <w:sz w:val="28"/>
          <w:szCs w:val="28"/>
        </w:rPr>
        <w:t>Пузакова</w:t>
      </w:r>
      <w:proofErr w:type="spellEnd"/>
      <w:r w:rsidRPr="00002DE4">
        <w:rPr>
          <w:rFonts w:ascii="Times New Roman" w:hAnsi="Times New Roman" w:cs="Times New Roman"/>
          <w:sz w:val="28"/>
          <w:szCs w:val="28"/>
        </w:rPr>
        <w:t xml:space="preserve">, Т.С. </w:t>
      </w:r>
      <w:proofErr w:type="spellStart"/>
      <w:r w:rsidRPr="00002DE4">
        <w:rPr>
          <w:rFonts w:ascii="Times New Roman" w:hAnsi="Times New Roman" w:cs="Times New Roman"/>
          <w:sz w:val="28"/>
          <w:szCs w:val="28"/>
        </w:rPr>
        <w:t>Шепель</w:t>
      </w:r>
      <w:proofErr w:type="spellEnd"/>
      <w:r w:rsidRPr="00002DE4">
        <w:rPr>
          <w:rFonts w:ascii="Times New Roman" w:hAnsi="Times New Roman" w:cs="Times New Roman"/>
          <w:sz w:val="28"/>
          <w:szCs w:val="28"/>
        </w:rPr>
        <w:t xml:space="preserve">. — Москва: </w:t>
      </w:r>
      <w:proofErr w:type="spellStart"/>
      <w:r w:rsidRPr="00002DE4">
        <w:rPr>
          <w:rFonts w:ascii="Times New Roman" w:hAnsi="Times New Roman" w:cs="Times New Roman"/>
          <w:sz w:val="28"/>
          <w:szCs w:val="28"/>
        </w:rPr>
        <w:t>Русайнс</w:t>
      </w:r>
      <w:proofErr w:type="spellEnd"/>
      <w:r w:rsidRPr="00002DE4">
        <w:rPr>
          <w:rFonts w:ascii="Times New Roman" w:hAnsi="Times New Roman" w:cs="Times New Roman"/>
          <w:sz w:val="28"/>
          <w:szCs w:val="28"/>
        </w:rPr>
        <w:t xml:space="preserve">, 2017. — 176 с.  – Режим доступа: </w:t>
      </w:r>
      <w:hyperlink r:id="rId15" w:history="1">
        <w:r w:rsidR="00D71E81" w:rsidRPr="008334B8">
          <w:rPr>
            <w:rStyle w:val="a6"/>
            <w:rFonts w:ascii="Times New Roman" w:hAnsi="Times New Roman" w:cs="Times New Roman"/>
            <w:sz w:val="28"/>
            <w:szCs w:val="28"/>
          </w:rPr>
          <w:t>https://www.book.ru/book/928003</w:t>
        </w:r>
      </w:hyperlink>
      <w:r w:rsidRPr="00002DE4">
        <w:rPr>
          <w:rFonts w:ascii="Times New Roman" w:hAnsi="Times New Roman" w:cs="Times New Roman"/>
          <w:sz w:val="28"/>
          <w:szCs w:val="28"/>
        </w:rPr>
        <w:t xml:space="preserve"> </w:t>
      </w:r>
    </w:p>
    <w:p w:rsidR="00166CCB" w:rsidRPr="00D71E81" w:rsidRDefault="00166CCB" w:rsidP="00D71E81">
      <w:pPr>
        <w:tabs>
          <w:tab w:val="left" w:pos="993"/>
        </w:tabs>
        <w:spacing w:after="0" w:line="240" w:lineRule="auto"/>
        <w:ind w:firstLine="709"/>
        <w:jc w:val="both"/>
        <w:rPr>
          <w:rFonts w:ascii="Times New Roman" w:hAnsi="Times New Roman" w:cs="Times New Roman"/>
          <w:b/>
          <w:bCs/>
          <w:sz w:val="28"/>
          <w:szCs w:val="28"/>
        </w:rPr>
      </w:pPr>
      <w:r w:rsidRPr="00D71E81">
        <w:rPr>
          <w:rFonts w:ascii="Times New Roman" w:hAnsi="Times New Roman" w:cs="Times New Roman"/>
          <w:sz w:val="28"/>
          <w:szCs w:val="28"/>
        </w:rPr>
        <w:t>8.</w:t>
      </w:r>
      <w:r w:rsidRPr="00D71E81">
        <w:rPr>
          <w:rFonts w:ascii="Times New Roman" w:hAnsi="Times New Roman" w:cs="Times New Roman"/>
          <w:sz w:val="28"/>
          <w:szCs w:val="28"/>
        </w:rPr>
        <w:tab/>
        <w:t xml:space="preserve">Шевченко Б.И. Международный бизнес [Электронный ресурс]: учебник / Б.И. Шевченко. — Москва: </w:t>
      </w:r>
      <w:proofErr w:type="spellStart"/>
      <w:r w:rsidRPr="00D71E81">
        <w:rPr>
          <w:rFonts w:ascii="Times New Roman" w:hAnsi="Times New Roman" w:cs="Times New Roman"/>
          <w:sz w:val="28"/>
          <w:szCs w:val="28"/>
        </w:rPr>
        <w:t>КноРус</w:t>
      </w:r>
      <w:proofErr w:type="spellEnd"/>
      <w:r w:rsidRPr="00D71E81">
        <w:rPr>
          <w:rFonts w:ascii="Times New Roman" w:hAnsi="Times New Roman" w:cs="Times New Roman"/>
          <w:sz w:val="28"/>
          <w:szCs w:val="28"/>
        </w:rPr>
        <w:t>, 2019. — 566 с. – (</w:t>
      </w:r>
      <w:proofErr w:type="spellStart"/>
      <w:r w:rsidRPr="00D71E81">
        <w:rPr>
          <w:rFonts w:ascii="Times New Roman" w:hAnsi="Times New Roman" w:cs="Times New Roman"/>
          <w:sz w:val="28"/>
          <w:szCs w:val="28"/>
        </w:rPr>
        <w:t>Бакалавриат</w:t>
      </w:r>
      <w:proofErr w:type="spellEnd"/>
      <w:r w:rsidRPr="00D71E81">
        <w:rPr>
          <w:rFonts w:ascii="Times New Roman" w:hAnsi="Times New Roman" w:cs="Times New Roman"/>
          <w:sz w:val="28"/>
          <w:szCs w:val="28"/>
        </w:rPr>
        <w:t xml:space="preserve"> и магистратура). - Режим доступа: </w:t>
      </w:r>
      <w:hyperlink r:id="rId16" w:history="1">
        <w:r w:rsidRPr="00D71E81">
          <w:rPr>
            <w:rStyle w:val="a6"/>
            <w:rFonts w:ascii="Times New Roman" w:hAnsi="Times New Roman" w:cs="Times New Roman"/>
            <w:sz w:val="28"/>
            <w:szCs w:val="28"/>
          </w:rPr>
          <w:t>https://www.book.ru/book/929534</w:t>
        </w:r>
      </w:hyperlink>
    </w:p>
    <w:p w:rsidR="00BA7F3C" w:rsidRDefault="00BA7F3C" w:rsidP="00166CCB">
      <w:pPr>
        <w:pStyle w:val="1"/>
        <w:ind w:left="720"/>
        <w:rPr>
          <w:rFonts w:ascii="Times New Roman" w:eastAsia="Calibri" w:hAnsi="Times New Roman" w:cs="Times New Roman"/>
          <w:color w:val="auto"/>
        </w:rPr>
      </w:pPr>
      <w:r w:rsidRPr="00BA7F3C">
        <w:rPr>
          <w:rFonts w:ascii="Times New Roman" w:eastAsia="Calibri" w:hAnsi="Times New Roman" w:cs="Times New Roman"/>
          <w:color w:val="auto"/>
        </w:rPr>
        <w:t>Перечень ресурсов информационно-телекоммуникационной сети «Интернет», необходимых для освоения НИС.</w:t>
      </w:r>
      <w:bookmarkEnd w:id="12"/>
    </w:p>
    <w:p w:rsidR="00D71E81" w:rsidRPr="00D71E81" w:rsidRDefault="00D71E81" w:rsidP="00D71E81"/>
    <w:p w:rsidR="00166CCB" w:rsidRPr="00166CCB" w:rsidRDefault="00166CCB" w:rsidP="00166CCB">
      <w:pPr>
        <w:pStyle w:val="a4"/>
        <w:ind w:left="0"/>
        <w:jc w:val="both"/>
        <w:rPr>
          <w:rFonts w:ascii="Times New Roman" w:hAnsi="Times New Roman" w:cs="Times New Roman"/>
          <w:sz w:val="28"/>
          <w:lang w:val="en-US"/>
        </w:rPr>
      </w:pPr>
      <w:r w:rsidRPr="00166CCB">
        <w:rPr>
          <w:rFonts w:ascii="Times New Roman" w:hAnsi="Times New Roman" w:cs="Times New Roman"/>
          <w:sz w:val="28"/>
          <w:lang w:val="en-US"/>
        </w:rPr>
        <w:t>1.</w:t>
      </w:r>
      <w:r w:rsidRPr="00166CCB">
        <w:rPr>
          <w:rFonts w:ascii="Times New Roman" w:hAnsi="Times New Roman" w:cs="Times New Roman"/>
          <w:sz w:val="28"/>
          <w:lang w:val="en-US"/>
        </w:rPr>
        <w:tab/>
        <w:t xml:space="preserve">UNCTAD. Information Economy Report 2017 - Unlocking the Potential of E-commerce for Developing Countries. - </w:t>
      </w:r>
      <w:r w:rsidRPr="00166CCB">
        <w:rPr>
          <w:rFonts w:ascii="Times New Roman" w:hAnsi="Times New Roman" w:cs="Times New Roman"/>
          <w:sz w:val="28"/>
        </w:rPr>
        <w:t>Режим</w:t>
      </w:r>
      <w:r w:rsidRPr="00166CCB">
        <w:rPr>
          <w:rFonts w:ascii="Times New Roman" w:hAnsi="Times New Roman" w:cs="Times New Roman"/>
          <w:sz w:val="28"/>
          <w:lang w:val="en-US"/>
        </w:rPr>
        <w:t xml:space="preserve"> </w:t>
      </w:r>
      <w:r w:rsidRPr="00166CCB">
        <w:rPr>
          <w:rFonts w:ascii="Times New Roman" w:hAnsi="Times New Roman" w:cs="Times New Roman"/>
          <w:sz w:val="28"/>
        </w:rPr>
        <w:t>доступа</w:t>
      </w:r>
      <w:r w:rsidRPr="00166CCB">
        <w:rPr>
          <w:rFonts w:ascii="Times New Roman" w:hAnsi="Times New Roman" w:cs="Times New Roman"/>
          <w:sz w:val="28"/>
          <w:lang w:val="en-US"/>
        </w:rPr>
        <w:t>. http://unctad.org/en/PublicationsLibrary/ier2017_en.pdf</w:t>
      </w:r>
    </w:p>
    <w:p w:rsidR="00166CCB" w:rsidRPr="00166CCB" w:rsidRDefault="00166CCB" w:rsidP="00166CCB">
      <w:pPr>
        <w:pStyle w:val="a4"/>
        <w:ind w:left="0"/>
        <w:jc w:val="both"/>
        <w:rPr>
          <w:rFonts w:ascii="Times New Roman" w:hAnsi="Times New Roman" w:cs="Times New Roman"/>
          <w:sz w:val="28"/>
          <w:lang w:val="en-US"/>
        </w:rPr>
      </w:pPr>
      <w:r w:rsidRPr="00166CCB">
        <w:rPr>
          <w:rFonts w:ascii="Times New Roman" w:hAnsi="Times New Roman" w:cs="Times New Roman"/>
          <w:sz w:val="28"/>
          <w:lang w:val="en-US"/>
        </w:rPr>
        <w:lastRenderedPageBreak/>
        <w:t>2.</w:t>
      </w:r>
      <w:r w:rsidRPr="00166CCB">
        <w:rPr>
          <w:rFonts w:ascii="Times New Roman" w:hAnsi="Times New Roman" w:cs="Times New Roman"/>
          <w:sz w:val="28"/>
          <w:lang w:val="en-US"/>
        </w:rPr>
        <w:tab/>
        <w:t xml:space="preserve">UNCTAD. Trade and Development Report 2017. - </w:t>
      </w:r>
      <w:r w:rsidRPr="00166CCB">
        <w:rPr>
          <w:rFonts w:ascii="Times New Roman" w:hAnsi="Times New Roman" w:cs="Times New Roman"/>
          <w:sz w:val="28"/>
        </w:rPr>
        <w:t>Режим</w:t>
      </w:r>
      <w:r w:rsidRPr="00166CCB">
        <w:rPr>
          <w:rFonts w:ascii="Times New Roman" w:hAnsi="Times New Roman" w:cs="Times New Roman"/>
          <w:sz w:val="28"/>
          <w:lang w:val="en-US"/>
        </w:rPr>
        <w:t xml:space="preserve"> </w:t>
      </w:r>
      <w:r w:rsidRPr="00166CCB">
        <w:rPr>
          <w:rFonts w:ascii="Times New Roman" w:hAnsi="Times New Roman" w:cs="Times New Roman"/>
          <w:sz w:val="28"/>
        </w:rPr>
        <w:t>доступа</w:t>
      </w:r>
      <w:r w:rsidRPr="00166CCB">
        <w:rPr>
          <w:rFonts w:ascii="Times New Roman" w:hAnsi="Times New Roman" w:cs="Times New Roman"/>
          <w:sz w:val="28"/>
          <w:lang w:val="en-US"/>
        </w:rPr>
        <w:t>. http://unctad.org/en/PublicationsLibrary/tdr2017overview_en.pdf.</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3.</w:t>
      </w:r>
      <w:r w:rsidRPr="00166CCB">
        <w:rPr>
          <w:rFonts w:ascii="Times New Roman" w:hAnsi="Times New Roman" w:cs="Times New Roman"/>
          <w:sz w:val="28"/>
        </w:rPr>
        <w:tab/>
        <w:t>http://inecon.org Институт экономики Российской Академии наук</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4.</w:t>
      </w:r>
      <w:r w:rsidRPr="00166CCB">
        <w:rPr>
          <w:rFonts w:ascii="Times New Roman" w:hAnsi="Times New Roman" w:cs="Times New Roman"/>
          <w:sz w:val="28"/>
        </w:rPr>
        <w:tab/>
        <w:t>Справочно-правовая система «</w:t>
      </w:r>
      <w:proofErr w:type="spellStart"/>
      <w:r w:rsidRPr="00166CCB">
        <w:rPr>
          <w:rFonts w:ascii="Times New Roman" w:hAnsi="Times New Roman" w:cs="Times New Roman"/>
          <w:sz w:val="28"/>
        </w:rPr>
        <w:t>КонсультантПлюс</w:t>
      </w:r>
      <w:proofErr w:type="spellEnd"/>
      <w:r w:rsidRPr="00166CCB">
        <w:rPr>
          <w:rFonts w:ascii="Times New Roman" w:hAnsi="Times New Roman" w:cs="Times New Roman"/>
          <w:sz w:val="28"/>
        </w:rPr>
        <w:t>» http://www.consultant.ru/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5.</w:t>
      </w:r>
      <w:r w:rsidRPr="00166CCB">
        <w:rPr>
          <w:rFonts w:ascii="Times New Roman" w:hAnsi="Times New Roman" w:cs="Times New Roman"/>
          <w:sz w:val="28"/>
        </w:rPr>
        <w:tab/>
        <w:t xml:space="preserve">Информационный ресурс СПАРК («СПАРК») http://www.spark-interfax.ru  </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6.</w:t>
      </w:r>
      <w:r w:rsidRPr="00166CCB">
        <w:rPr>
          <w:rFonts w:ascii="Times New Roman" w:hAnsi="Times New Roman" w:cs="Times New Roman"/>
          <w:sz w:val="28"/>
        </w:rPr>
        <w:tab/>
        <w:t xml:space="preserve">База данных </w:t>
      </w:r>
      <w:proofErr w:type="spellStart"/>
      <w:r w:rsidRPr="00166CCB">
        <w:rPr>
          <w:rFonts w:ascii="Times New Roman" w:hAnsi="Times New Roman" w:cs="Times New Roman"/>
          <w:sz w:val="28"/>
        </w:rPr>
        <w:t>Bloomberg</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Professional</w:t>
      </w:r>
      <w:proofErr w:type="spellEnd"/>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7.</w:t>
      </w:r>
      <w:r w:rsidRPr="00166CCB">
        <w:rPr>
          <w:rFonts w:ascii="Times New Roman" w:hAnsi="Times New Roman" w:cs="Times New Roman"/>
          <w:sz w:val="28"/>
        </w:rPr>
        <w:tab/>
        <w:t>economy.gov.ru - официальный сайт Минэкономразвития Российской Федерации</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8.</w:t>
      </w:r>
      <w:r w:rsidRPr="00166CCB">
        <w:rPr>
          <w:rFonts w:ascii="Times New Roman" w:hAnsi="Times New Roman" w:cs="Times New Roman"/>
          <w:sz w:val="28"/>
        </w:rPr>
        <w:tab/>
        <w:t>www.imf.org - официальный сайт Международного валютного фонда</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9.</w:t>
      </w:r>
      <w:r w:rsidRPr="00166CCB">
        <w:rPr>
          <w:rFonts w:ascii="Times New Roman" w:hAnsi="Times New Roman" w:cs="Times New Roman"/>
          <w:sz w:val="28"/>
        </w:rPr>
        <w:tab/>
        <w:t xml:space="preserve">www.worldbank.org- официальный сайт Мирового банка </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10.</w:t>
      </w:r>
      <w:r w:rsidRPr="00166CCB">
        <w:rPr>
          <w:rFonts w:ascii="Times New Roman" w:hAnsi="Times New Roman" w:cs="Times New Roman"/>
          <w:sz w:val="28"/>
        </w:rPr>
        <w:tab/>
        <w:t xml:space="preserve">eabr.org – официальный сайт Евразийского банка </w:t>
      </w:r>
      <w:proofErr w:type="spellStart"/>
      <w:r w:rsidRPr="00166CCB">
        <w:rPr>
          <w:rFonts w:ascii="Times New Roman" w:hAnsi="Times New Roman" w:cs="Times New Roman"/>
          <w:sz w:val="28"/>
        </w:rPr>
        <w:t>разития</w:t>
      </w:r>
      <w:proofErr w:type="spellEnd"/>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11.</w:t>
      </w:r>
      <w:r w:rsidRPr="00166CCB">
        <w:rPr>
          <w:rFonts w:ascii="Times New Roman" w:hAnsi="Times New Roman" w:cs="Times New Roman"/>
          <w:sz w:val="28"/>
        </w:rPr>
        <w:tab/>
        <w:t xml:space="preserve"> www.g20.org- официальный сайт Группы 20</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Электронные ресурсы БИК:</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12.</w:t>
      </w:r>
      <w:r w:rsidRPr="00166CCB">
        <w:rPr>
          <w:rFonts w:ascii="Times New Roman" w:hAnsi="Times New Roman" w:cs="Times New Roman"/>
          <w:sz w:val="28"/>
        </w:rPr>
        <w:tab/>
        <w:t>Электронная библиотека Финансового университета (ЭБ) http://elib.fa.ru/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13.</w:t>
      </w:r>
      <w:r w:rsidRPr="00166CCB">
        <w:rPr>
          <w:rFonts w:ascii="Times New Roman" w:hAnsi="Times New Roman" w:cs="Times New Roman"/>
          <w:sz w:val="28"/>
        </w:rPr>
        <w:tab/>
        <w:t>Электронно-библиотечная система BOOK.RU http://www.book.ru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14.</w:t>
      </w:r>
      <w:r w:rsidRPr="00166CCB">
        <w:rPr>
          <w:rFonts w:ascii="Times New Roman" w:hAnsi="Times New Roman" w:cs="Times New Roman"/>
          <w:sz w:val="28"/>
        </w:rPr>
        <w:tab/>
        <w:t>Электронно-библиотечная система «Университетская библиотека ОНЛАЙН» http://biblioclub.ru/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15.</w:t>
      </w:r>
      <w:r w:rsidRPr="00166CCB">
        <w:rPr>
          <w:rFonts w:ascii="Times New Roman" w:hAnsi="Times New Roman" w:cs="Times New Roman"/>
          <w:sz w:val="28"/>
        </w:rPr>
        <w:tab/>
        <w:t xml:space="preserve">Электронно-библиотечная система </w:t>
      </w:r>
      <w:proofErr w:type="spellStart"/>
      <w:r w:rsidRPr="00166CCB">
        <w:rPr>
          <w:rFonts w:ascii="Times New Roman" w:hAnsi="Times New Roman" w:cs="Times New Roman"/>
          <w:sz w:val="28"/>
        </w:rPr>
        <w:t>Znanium</w:t>
      </w:r>
      <w:proofErr w:type="spellEnd"/>
      <w:r w:rsidRPr="00166CCB">
        <w:rPr>
          <w:rFonts w:ascii="Times New Roman" w:hAnsi="Times New Roman" w:cs="Times New Roman"/>
          <w:sz w:val="28"/>
        </w:rPr>
        <w:t xml:space="preserve"> http://www.znanium.com</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16.</w:t>
      </w:r>
      <w:r w:rsidRPr="00166CCB">
        <w:rPr>
          <w:rFonts w:ascii="Times New Roman" w:hAnsi="Times New Roman" w:cs="Times New Roman"/>
          <w:sz w:val="28"/>
        </w:rPr>
        <w:tab/>
        <w:t xml:space="preserve">Электронно-библиотечная система издательства «ЮРАЙТ» https://www.biblio-online.ru/  </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17.</w:t>
      </w:r>
      <w:r w:rsidRPr="00166CCB">
        <w:rPr>
          <w:rFonts w:ascii="Times New Roman" w:hAnsi="Times New Roman" w:cs="Times New Roman"/>
          <w:sz w:val="28"/>
        </w:rPr>
        <w:tab/>
        <w:t xml:space="preserve">Деловая онлайн-библиотека </w:t>
      </w:r>
      <w:proofErr w:type="spellStart"/>
      <w:r w:rsidRPr="00166CCB">
        <w:rPr>
          <w:rFonts w:ascii="Times New Roman" w:hAnsi="Times New Roman" w:cs="Times New Roman"/>
          <w:sz w:val="28"/>
        </w:rPr>
        <w:t>Alpina</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Digital</w:t>
      </w:r>
      <w:proofErr w:type="spellEnd"/>
      <w:r w:rsidRPr="00166CCB">
        <w:rPr>
          <w:rFonts w:ascii="Times New Roman" w:hAnsi="Times New Roman" w:cs="Times New Roman"/>
          <w:sz w:val="28"/>
        </w:rPr>
        <w:t xml:space="preserve"> http://lib.alpinadigital.ru/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18.</w:t>
      </w:r>
      <w:r w:rsidRPr="00166CCB">
        <w:rPr>
          <w:rFonts w:ascii="Times New Roman" w:hAnsi="Times New Roman" w:cs="Times New Roman"/>
          <w:sz w:val="28"/>
        </w:rPr>
        <w:tab/>
        <w:t xml:space="preserve">Научная электронная библиотека eLibrary.ru http://elibrary.ru  </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19.</w:t>
      </w:r>
      <w:r w:rsidRPr="00166CCB">
        <w:rPr>
          <w:rFonts w:ascii="Times New Roman" w:hAnsi="Times New Roman" w:cs="Times New Roman"/>
          <w:sz w:val="28"/>
        </w:rPr>
        <w:tab/>
        <w:t xml:space="preserve">Электронная </w:t>
      </w:r>
      <w:proofErr w:type="gramStart"/>
      <w:r w:rsidRPr="00166CCB">
        <w:rPr>
          <w:rFonts w:ascii="Times New Roman" w:hAnsi="Times New Roman" w:cs="Times New Roman"/>
          <w:sz w:val="28"/>
        </w:rPr>
        <w:t>библиотека  http://grebennikon.ru</w:t>
      </w:r>
      <w:proofErr w:type="gramEnd"/>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20.</w:t>
      </w:r>
      <w:r w:rsidRPr="00166CCB">
        <w:rPr>
          <w:rFonts w:ascii="Times New Roman" w:hAnsi="Times New Roman" w:cs="Times New Roman"/>
          <w:sz w:val="28"/>
        </w:rPr>
        <w:tab/>
        <w:t>Национальная электронная библиотека http://нэб.рф/</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21.</w:t>
      </w:r>
      <w:r w:rsidRPr="00166CCB">
        <w:rPr>
          <w:rFonts w:ascii="Times New Roman" w:hAnsi="Times New Roman" w:cs="Times New Roman"/>
          <w:sz w:val="28"/>
        </w:rPr>
        <w:tab/>
        <w:t>Электронная библиотека диссертаций Российской государственной библиотеки https://dvs.rsl.ru/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22.</w:t>
      </w:r>
      <w:r w:rsidRPr="00166CCB">
        <w:rPr>
          <w:rFonts w:ascii="Times New Roman" w:hAnsi="Times New Roman" w:cs="Times New Roman"/>
          <w:sz w:val="28"/>
        </w:rPr>
        <w:tab/>
        <w:t>Информационная система «Континент-WWW» http://continent-online.com/</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23.</w:t>
      </w:r>
      <w:r w:rsidRPr="00166CCB">
        <w:rPr>
          <w:rFonts w:ascii="Times New Roman" w:hAnsi="Times New Roman" w:cs="Times New Roman"/>
          <w:sz w:val="28"/>
        </w:rPr>
        <w:tab/>
        <w:t xml:space="preserve">Электронная библиотека Организации экономического сотрудничества и развития OECD </w:t>
      </w:r>
      <w:proofErr w:type="spellStart"/>
      <w:r w:rsidRPr="00166CCB">
        <w:rPr>
          <w:rFonts w:ascii="Times New Roman" w:hAnsi="Times New Roman" w:cs="Times New Roman"/>
          <w:sz w:val="28"/>
        </w:rPr>
        <w:t>iLibrary</w:t>
      </w:r>
      <w:proofErr w:type="spellEnd"/>
      <w:r w:rsidRPr="00166CCB">
        <w:rPr>
          <w:rFonts w:ascii="Times New Roman" w:hAnsi="Times New Roman" w:cs="Times New Roman"/>
          <w:sz w:val="28"/>
        </w:rPr>
        <w:t xml:space="preserve"> http://www.oecd-ilibrary.org/</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24.</w:t>
      </w:r>
      <w:r w:rsidRPr="00166CCB">
        <w:rPr>
          <w:rFonts w:ascii="Times New Roman" w:hAnsi="Times New Roman" w:cs="Times New Roman"/>
          <w:sz w:val="28"/>
        </w:rPr>
        <w:tab/>
        <w:t xml:space="preserve">Электронная коллекция книг издательства </w:t>
      </w:r>
      <w:proofErr w:type="spellStart"/>
      <w:proofErr w:type="gramStart"/>
      <w:r w:rsidRPr="00166CCB">
        <w:rPr>
          <w:rFonts w:ascii="Times New Roman" w:hAnsi="Times New Roman" w:cs="Times New Roman"/>
          <w:sz w:val="28"/>
        </w:rPr>
        <w:t>Springer</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Springer</w:t>
      </w:r>
      <w:proofErr w:type="spellEnd"/>
      <w:proofErr w:type="gram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eBooks</w:t>
      </w:r>
      <w:proofErr w:type="spellEnd"/>
      <w:r w:rsidRPr="00166CCB">
        <w:rPr>
          <w:rFonts w:ascii="Times New Roman" w:hAnsi="Times New Roman" w:cs="Times New Roman"/>
          <w:sz w:val="28"/>
        </w:rPr>
        <w:t xml:space="preserve"> http://link.springer.com/</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25.</w:t>
      </w:r>
      <w:r w:rsidRPr="00166CCB">
        <w:rPr>
          <w:rFonts w:ascii="Times New Roman" w:hAnsi="Times New Roman" w:cs="Times New Roman"/>
          <w:sz w:val="28"/>
        </w:rPr>
        <w:tab/>
        <w:t>База данных электронной структурированной информации по частным и публичным компаниям России, Украины, Казахстана RUSLANA https://ruslana.bvdep.com/</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lastRenderedPageBreak/>
        <w:t>26.</w:t>
      </w:r>
      <w:r w:rsidRPr="00166CCB">
        <w:rPr>
          <w:rFonts w:ascii="Times New Roman" w:hAnsi="Times New Roman" w:cs="Times New Roman"/>
          <w:sz w:val="28"/>
        </w:rPr>
        <w:tab/>
        <w:t xml:space="preserve">База данных электронной структурированной информации по банкам </w:t>
      </w:r>
      <w:proofErr w:type="spellStart"/>
      <w:r w:rsidRPr="00166CCB">
        <w:rPr>
          <w:rFonts w:ascii="Times New Roman" w:hAnsi="Times New Roman" w:cs="Times New Roman"/>
          <w:sz w:val="28"/>
        </w:rPr>
        <w:t>Orbis</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Bank</w:t>
      </w:r>
      <w:proofErr w:type="spellEnd"/>
      <w:r w:rsidRPr="00166CCB">
        <w:rPr>
          <w:rFonts w:ascii="Times New Roman" w:hAnsi="Times New Roman" w:cs="Times New Roman"/>
          <w:sz w:val="28"/>
        </w:rPr>
        <w:t xml:space="preserve"> </w:t>
      </w:r>
      <w:proofErr w:type="spellStart"/>
      <w:proofErr w:type="gramStart"/>
      <w:r w:rsidRPr="00166CCB">
        <w:rPr>
          <w:rFonts w:ascii="Times New Roman" w:hAnsi="Times New Roman" w:cs="Times New Roman"/>
          <w:sz w:val="28"/>
        </w:rPr>
        <w:t>Focus</w:t>
      </w:r>
      <w:proofErr w:type="spellEnd"/>
      <w:r w:rsidRPr="00166CCB">
        <w:rPr>
          <w:rFonts w:ascii="Times New Roman" w:hAnsi="Times New Roman" w:cs="Times New Roman"/>
          <w:sz w:val="28"/>
        </w:rPr>
        <w:t xml:space="preserve">  https://orbisbanks.bvdinfo.com/</w:t>
      </w:r>
      <w:proofErr w:type="gramEnd"/>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27.</w:t>
      </w:r>
      <w:r w:rsidRPr="00166CCB">
        <w:rPr>
          <w:rFonts w:ascii="Times New Roman" w:hAnsi="Times New Roman" w:cs="Times New Roman"/>
          <w:sz w:val="28"/>
        </w:rPr>
        <w:tab/>
        <w:t xml:space="preserve">Пакет баз данных компании EBSCO </w:t>
      </w:r>
      <w:proofErr w:type="spellStart"/>
      <w:r w:rsidRPr="00166CCB">
        <w:rPr>
          <w:rFonts w:ascii="Times New Roman" w:hAnsi="Times New Roman" w:cs="Times New Roman"/>
          <w:sz w:val="28"/>
        </w:rPr>
        <w:t>Publishing</w:t>
      </w:r>
      <w:proofErr w:type="spellEnd"/>
      <w:r w:rsidRPr="00166CCB">
        <w:rPr>
          <w:rFonts w:ascii="Times New Roman" w:hAnsi="Times New Roman" w:cs="Times New Roman"/>
          <w:sz w:val="28"/>
        </w:rPr>
        <w:t xml:space="preserve">, крупнейшего </w:t>
      </w:r>
      <w:proofErr w:type="spellStart"/>
      <w:r w:rsidRPr="00166CCB">
        <w:rPr>
          <w:rFonts w:ascii="Times New Roman" w:hAnsi="Times New Roman" w:cs="Times New Roman"/>
          <w:sz w:val="28"/>
        </w:rPr>
        <w:t>агрегатора</w:t>
      </w:r>
      <w:proofErr w:type="spellEnd"/>
      <w:r w:rsidRPr="00166CCB">
        <w:rPr>
          <w:rFonts w:ascii="Times New Roman" w:hAnsi="Times New Roman" w:cs="Times New Roman"/>
          <w:sz w:val="28"/>
        </w:rPr>
        <w:t xml:space="preserve"> научных ресурсов ведущих издательств мира http://search.ebscohost.com</w:t>
      </w:r>
    </w:p>
    <w:p w:rsidR="00166CCB" w:rsidRPr="00166CCB" w:rsidRDefault="00166CCB" w:rsidP="00166CCB">
      <w:pPr>
        <w:pStyle w:val="a4"/>
        <w:ind w:left="0"/>
        <w:jc w:val="both"/>
        <w:rPr>
          <w:rFonts w:ascii="Times New Roman" w:hAnsi="Times New Roman" w:cs="Times New Roman"/>
          <w:sz w:val="28"/>
          <w:lang w:val="en-US"/>
        </w:rPr>
      </w:pPr>
      <w:r w:rsidRPr="00166CCB">
        <w:rPr>
          <w:rFonts w:ascii="Times New Roman" w:hAnsi="Times New Roman" w:cs="Times New Roman"/>
          <w:sz w:val="28"/>
          <w:lang w:val="en-US"/>
        </w:rPr>
        <w:t>28.</w:t>
      </w:r>
      <w:r w:rsidRPr="00166CCB">
        <w:rPr>
          <w:rFonts w:ascii="Times New Roman" w:hAnsi="Times New Roman" w:cs="Times New Roman"/>
          <w:sz w:val="28"/>
          <w:lang w:val="en-US"/>
        </w:rPr>
        <w:tab/>
      </w:r>
      <w:r w:rsidRPr="00166CCB">
        <w:rPr>
          <w:rFonts w:ascii="Times New Roman" w:hAnsi="Times New Roman" w:cs="Times New Roman"/>
          <w:sz w:val="28"/>
        </w:rPr>
        <w:t>Электронные</w:t>
      </w:r>
      <w:r w:rsidRPr="00166CCB">
        <w:rPr>
          <w:rFonts w:ascii="Times New Roman" w:hAnsi="Times New Roman" w:cs="Times New Roman"/>
          <w:sz w:val="28"/>
          <w:lang w:val="en-US"/>
        </w:rPr>
        <w:t xml:space="preserve"> </w:t>
      </w:r>
      <w:r w:rsidRPr="00166CCB">
        <w:rPr>
          <w:rFonts w:ascii="Times New Roman" w:hAnsi="Times New Roman" w:cs="Times New Roman"/>
          <w:sz w:val="28"/>
        </w:rPr>
        <w:t>продукты</w:t>
      </w:r>
      <w:r w:rsidRPr="00166CCB">
        <w:rPr>
          <w:rFonts w:ascii="Times New Roman" w:hAnsi="Times New Roman" w:cs="Times New Roman"/>
          <w:sz w:val="28"/>
          <w:lang w:val="en-US"/>
        </w:rPr>
        <w:t xml:space="preserve"> </w:t>
      </w:r>
      <w:r w:rsidRPr="00166CCB">
        <w:rPr>
          <w:rFonts w:ascii="Times New Roman" w:hAnsi="Times New Roman" w:cs="Times New Roman"/>
          <w:sz w:val="28"/>
        </w:rPr>
        <w:t>издательства</w:t>
      </w:r>
      <w:r w:rsidRPr="00166CCB">
        <w:rPr>
          <w:rFonts w:ascii="Times New Roman" w:hAnsi="Times New Roman" w:cs="Times New Roman"/>
          <w:sz w:val="28"/>
          <w:lang w:val="en-US"/>
        </w:rPr>
        <w:t xml:space="preserve"> Elsevier. </w:t>
      </w:r>
      <w:r w:rsidRPr="00166CCB">
        <w:rPr>
          <w:rFonts w:ascii="Times New Roman" w:hAnsi="Times New Roman" w:cs="Times New Roman"/>
          <w:sz w:val="28"/>
        </w:rPr>
        <w:t>Коллекции</w:t>
      </w:r>
      <w:r w:rsidRPr="00166CCB">
        <w:rPr>
          <w:rFonts w:ascii="Times New Roman" w:hAnsi="Times New Roman" w:cs="Times New Roman"/>
          <w:sz w:val="28"/>
          <w:lang w:val="en-US"/>
        </w:rPr>
        <w:t xml:space="preserve">: Business, management and </w:t>
      </w:r>
      <w:proofErr w:type="gramStart"/>
      <w:r w:rsidRPr="00166CCB">
        <w:rPr>
          <w:rFonts w:ascii="Times New Roman" w:hAnsi="Times New Roman" w:cs="Times New Roman"/>
          <w:sz w:val="28"/>
          <w:lang w:val="en-US"/>
        </w:rPr>
        <w:t>Accounting;  Economics</w:t>
      </w:r>
      <w:proofErr w:type="gramEnd"/>
      <w:r w:rsidRPr="00166CCB">
        <w:rPr>
          <w:rFonts w:ascii="Times New Roman" w:hAnsi="Times New Roman" w:cs="Times New Roman"/>
          <w:sz w:val="28"/>
          <w:lang w:val="en-US"/>
        </w:rPr>
        <w:t>, Econometrics and Finance http://www.sciencedirect.com</w:t>
      </w:r>
    </w:p>
    <w:p w:rsidR="00166CCB" w:rsidRPr="00166CCB" w:rsidRDefault="00166CCB" w:rsidP="00166CCB">
      <w:pPr>
        <w:pStyle w:val="a4"/>
        <w:ind w:left="0"/>
        <w:jc w:val="both"/>
        <w:rPr>
          <w:rFonts w:ascii="Times New Roman" w:hAnsi="Times New Roman" w:cs="Times New Roman"/>
          <w:sz w:val="28"/>
          <w:lang w:val="en-US"/>
        </w:rPr>
      </w:pPr>
      <w:r w:rsidRPr="00166CCB">
        <w:rPr>
          <w:rFonts w:ascii="Times New Roman" w:hAnsi="Times New Roman" w:cs="Times New Roman"/>
          <w:sz w:val="28"/>
          <w:lang w:val="en-US"/>
        </w:rPr>
        <w:t>29.</w:t>
      </w:r>
      <w:r w:rsidRPr="00166CCB">
        <w:rPr>
          <w:rFonts w:ascii="Times New Roman" w:hAnsi="Times New Roman" w:cs="Times New Roman"/>
          <w:sz w:val="28"/>
          <w:lang w:val="en-US"/>
        </w:rPr>
        <w:tab/>
        <w:t>JSTOR Arts &amp; Sciences I Collection http://jstor.org</w:t>
      </w:r>
    </w:p>
    <w:p w:rsidR="00166CCB" w:rsidRPr="00166CCB" w:rsidRDefault="00166CCB" w:rsidP="00166CCB">
      <w:pPr>
        <w:pStyle w:val="a4"/>
        <w:ind w:left="0"/>
        <w:jc w:val="both"/>
        <w:rPr>
          <w:rFonts w:ascii="Times New Roman" w:hAnsi="Times New Roman" w:cs="Times New Roman"/>
          <w:sz w:val="28"/>
          <w:lang w:val="en-US"/>
        </w:rPr>
      </w:pPr>
      <w:r w:rsidRPr="00166CCB">
        <w:rPr>
          <w:rFonts w:ascii="Times New Roman" w:hAnsi="Times New Roman" w:cs="Times New Roman"/>
          <w:sz w:val="28"/>
          <w:lang w:val="en-US"/>
        </w:rPr>
        <w:t>30.</w:t>
      </w:r>
      <w:r w:rsidRPr="00166CCB">
        <w:rPr>
          <w:rFonts w:ascii="Times New Roman" w:hAnsi="Times New Roman" w:cs="Times New Roman"/>
          <w:sz w:val="28"/>
          <w:lang w:val="en-US"/>
        </w:rPr>
        <w:tab/>
      </w:r>
      <w:r w:rsidRPr="00166CCB">
        <w:rPr>
          <w:rFonts w:ascii="Times New Roman" w:hAnsi="Times New Roman" w:cs="Times New Roman"/>
          <w:sz w:val="28"/>
        </w:rPr>
        <w:t>База</w:t>
      </w:r>
      <w:r w:rsidRPr="00166CCB">
        <w:rPr>
          <w:rFonts w:ascii="Times New Roman" w:hAnsi="Times New Roman" w:cs="Times New Roman"/>
          <w:sz w:val="28"/>
          <w:lang w:val="en-US"/>
        </w:rPr>
        <w:t xml:space="preserve"> </w:t>
      </w:r>
      <w:r w:rsidRPr="00166CCB">
        <w:rPr>
          <w:rFonts w:ascii="Times New Roman" w:hAnsi="Times New Roman" w:cs="Times New Roman"/>
          <w:sz w:val="28"/>
        </w:rPr>
        <w:t>данных</w:t>
      </w:r>
      <w:r w:rsidRPr="00166CCB">
        <w:rPr>
          <w:rFonts w:ascii="Times New Roman" w:hAnsi="Times New Roman" w:cs="Times New Roman"/>
          <w:sz w:val="28"/>
          <w:lang w:val="en-US"/>
        </w:rPr>
        <w:t xml:space="preserve"> Business </w:t>
      </w:r>
      <w:proofErr w:type="spellStart"/>
      <w:r w:rsidRPr="00166CCB">
        <w:rPr>
          <w:rFonts w:ascii="Times New Roman" w:hAnsi="Times New Roman" w:cs="Times New Roman"/>
          <w:sz w:val="28"/>
          <w:lang w:val="en-US"/>
        </w:rPr>
        <w:t>Ebook</w:t>
      </w:r>
      <w:proofErr w:type="spellEnd"/>
      <w:r w:rsidRPr="00166CCB">
        <w:rPr>
          <w:rFonts w:ascii="Times New Roman" w:hAnsi="Times New Roman" w:cs="Times New Roman"/>
          <w:sz w:val="28"/>
          <w:lang w:val="en-US"/>
        </w:rPr>
        <w:t xml:space="preserve"> Subscription </w:t>
      </w:r>
      <w:r w:rsidRPr="00166CCB">
        <w:rPr>
          <w:rFonts w:ascii="Times New Roman" w:hAnsi="Times New Roman" w:cs="Times New Roman"/>
          <w:sz w:val="28"/>
        </w:rPr>
        <w:t>на</w:t>
      </w:r>
      <w:r w:rsidRPr="00166CCB">
        <w:rPr>
          <w:rFonts w:ascii="Times New Roman" w:hAnsi="Times New Roman" w:cs="Times New Roman"/>
          <w:sz w:val="28"/>
          <w:lang w:val="en-US"/>
        </w:rPr>
        <w:t xml:space="preserve"> </w:t>
      </w:r>
      <w:r w:rsidRPr="00166CCB">
        <w:rPr>
          <w:rFonts w:ascii="Times New Roman" w:hAnsi="Times New Roman" w:cs="Times New Roman"/>
          <w:sz w:val="28"/>
        </w:rPr>
        <w:t>платформе</w:t>
      </w:r>
      <w:r w:rsidRPr="00166CCB">
        <w:rPr>
          <w:rFonts w:ascii="Times New Roman" w:hAnsi="Times New Roman" w:cs="Times New Roman"/>
          <w:sz w:val="28"/>
          <w:lang w:val="en-US"/>
        </w:rPr>
        <w:t xml:space="preserve"> </w:t>
      </w:r>
      <w:proofErr w:type="spellStart"/>
      <w:r w:rsidRPr="00166CCB">
        <w:rPr>
          <w:rFonts w:ascii="Times New Roman" w:hAnsi="Times New Roman" w:cs="Times New Roman"/>
          <w:sz w:val="28"/>
          <w:lang w:val="en-US"/>
        </w:rPr>
        <w:t>Ebook</w:t>
      </w:r>
      <w:proofErr w:type="spellEnd"/>
      <w:r w:rsidRPr="00166CCB">
        <w:rPr>
          <w:rFonts w:ascii="Times New Roman" w:hAnsi="Times New Roman" w:cs="Times New Roman"/>
          <w:sz w:val="28"/>
          <w:lang w:val="en-US"/>
        </w:rPr>
        <w:t xml:space="preserve"> Central‎ </w:t>
      </w:r>
      <w:r w:rsidRPr="00166CCB">
        <w:rPr>
          <w:rFonts w:ascii="Times New Roman" w:hAnsi="Times New Roman" w:cs="Times New Roman"/>
          <w:sz w:val="28"/>
        </w:rPr>
        <w:t>компании</w:t>
      </w:r>
      <w:r w:rsidRPr="00166CCB">
        <w:rPr>
          <w:rFonts w:ascii="Times New Roman" w:hAnsi="Times New Roman" w:cs="Times New Roman"/>
          <w:sz w:val="28"/>
          <w:lang w:val="en-US"/>
        </w:rPr>
        <w:t xml:space="preserve"> </w:t>
      </w:r>
      <w:proofErr w:type="gramStart"/>
      <w:r w:rsidRPr="00166CCB">
        <w:rPr>
          <w:rFonts w:ascii="Times New Roman" w:hAnsi="Times New Roman" w:cs="Times New Roman"/>
          <w:sz w:val="28"/>
          <w:lang w:val="en-US"/>
        </w:rPr>
        <w:t>ProQuest</w:t>
      </w:r>
      <w:proofErr w:type="gramEnd"/>
      <w:r w:rsidRPr="00166CCB">
        <w:rPr>
          <w:rFonts w:ascii="Times New Roman" w:hAnsi="Times New Roman" w:cs="Times New Roman"/>
          <w:sz w:val="28"/>
          <w:lang w:val="en-US"/>
        </w:rPr>
        <w:t xml:space="preserve"> https://ebookcentral.proquest.com/lib/faru/home.action</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31.</w:t>
      </w:r>
      <w:r w:rsidRPr="00166CCB">
        <w:rPr>
          <w:rFonts w:ascii="Times New Roman" w:hAnsi="Times New Roman" w:cs="Times New Roman"/>
          <w:sz w:val="28"/>
        </w:rPr>
        <w:tab/>
        <w:t xml:space="preserve">Коллекция научных журналов </w:t>
      </w:r>
      <w:proofErr w:type="spellStart"/>
      <w:r w:rsidRPr="00166CCB">
        <w:rPr>
          <w:rFonts w:ascii="Times New Roman" w:hAnsi="Times New Roman" w:cs="Times New Roman"/>
          <w:sz w:val="28"/>
        </w:rPr>
        <w:t>Oxford</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University</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Press</w:t>
      </w:r>
      <w:proofErr w:type="spellEnd"/>
      <w:r w:rsidRPr="00166CCB">
        <w:rPr>
          <w:rFonts w:ascii="Times New Roman" w:hAnsi="Times New Roman" w:cs="Times New Roman"/>
          <w:sz w:val="28"/>
        </w:rPr>
        <w:t xml:space="preserve"> https://academic.oup.com/journals/</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32.</w:t>
      </w:r>
      <w:r w:rsidRPr="00166CCB">
        <w:rPr>
          <w:rFonts w:ascii="Times New Roman" w:hAnsi="Times New Roman" w:cs="Times New Roman"/>
          <w:sz w:val="28"/>
        </w:rPr>
        <w:tab/>
        <w:t>Университетская информационная система РОССИЯ (УИС РОССИЯ) https://uisrussia.msu.ru/</w:t>
      </w:r>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33.</w:t>
      </w:r>
      <w:r w:rsidRPr="00166CCB">
        <w:rPr>
          <w:rFonts w:ascii="Times New Roman" w:hAnsi="Times New Roman" w:cs="Times New Roman"/>
          <w:sz w:val="28"/>
        </w:rPr>
        <w:tab/>
        <w:t xml:space="preserve">Интерактивная финансовая информационная система компании </w:t>
      </w:r>
      <w:proofErr w:type="spellStart"/>
      <w:r w:rsidRPr="00166CCB">
        <w:rPr>
          <w:rFonts w:ascii="Times New Roman" w:hAnsi="Times New Roman" w:cs="Times New Roman"/>
          <w:sz w:val="28"/>
        </w:rPr>
        <w:t>Bloomberg</w:t>
      </w:r>
      <w:proofErr w:type="spellEnd"/>
    </w:p>
    <w:p w:rsidR="00166CCB" w:rsidRPr="00166CCB" w:rsidRDefault="00166CCB" w:rsidP="00166CCB">
      <w:pPr>
        <w:pStyle w:val="a4"/>
        <w:ind w:left="0"/>
        <w:jc w:val="both"/>
        <w:rPr>
          <w:rFonts w:ascii="Times New Roman" w:hAnsi="Times New Roman" w:cs="Times New Roman"/>
          <w:sz w:val="28"/>
        </w:rPr>
      </w:pPr>
      <w:r w:rsidRPr="00166CCB">
        <w:rPr>
          <w:rFonts w:ascii="Times New Roman" w:hAnsi="Times New Roman" w:cs="Times New Roman"/>
          <w:sz w:val="28"/>
        </w:rPr>
        <w:t>34.</w:t>
      </w:r>
      <w:r w:rsidRPr="00166CCB">
        <w:rPr>
          <w:rFonts w:ascii="Times New Roman" w:hAnsi="Times New Roman" w:cs="Times New Roman"/>
          <w:sz w:val="28"/>
        </w:rPr>
        <w:tab/>
        <w:t xml:space="preserve">Система </w:t>
      </w:r>
      <w:proofErr w:type="spellStart"/>
      <w:r w:rsidRPr="00166CCB">
        <w:rPr>
          <w:rFonts w:ascii="Times New Roman" w:hAnsi="Times New Roman" w:cs="Times New Roman"/>
          <w:sz w:val="28"/>
        </w:rPr>
        <w:t>Thomson</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Reuters</w:t>
      </w:r>
      <w:proofErr w:type="spellEnd"/>
      <w:r w:rsidRPr="00166CCB">
        <w:rPr>
          <w:rFonts w:ascii="Times New Roman" w:hAnsi="Times New Roman" w:cs="Times New Roman"/>
          <w:sz w:val="28"/>
        </w:rPr>
        <w:t xml:space="preserve"> </w:t>
      </w:r>
      <w:proofErr w:type="spellStart"/>
      <w:r w:rsidRPr="00166CCB">
        <w:rPr>
          <w:rFonts w:ascii="Times New Roman" w:hAnsi="Times New Roman" w:cs="Times New Roman"/>
          <w:sz w:val="28"/>
        </w:rPr>
        <w:t>Eikon</w:t>
      </w:r>
      <w:proofErr w:type="spellEnd"/>
    </w:p>
    <w:p w:rsidR="00B219D9" w:rsidRPr="00FE3DA4" w:rsidRDefault="00B219D9" w:rsidP="00D71E81">
      <w:pPr>
        <w:pStyle w:val="a4"/>
        <w:ind w:left="709"/>
        <w:jc w:val="both"/>
        <w:rPr>
          <w:rFonts w:ascii="Times New Roman" w:hAnsi="Times New Roman" w:cs="Times New Roman"/>
          <w:sz w:val="28"/>
          <w:szCs w:val="28"/>
        </w:rPr>
      </w:pPr>
    </w:p>
    <w:p w:rsidR="008C7A3A" w:rsidRDefault="008C7A3A" w:rsidP="00D71E81">
      <w:pPr>
        <w:pStyle w:val="1"/>
        <w:numPr>
          <w:ilvl w:val="0"/>
          <w:numId w:val="30"/>
        </w:numPr>
        <w:tabs>
          <w:tab w:val="left" w:pos="993"/>
          <w:tab w:val="left" w:pos="1134"/>
        </w:tabs>
        <w:spacing w:before="0"/>
        <w:jc w:val="both"/>
        <w:rPr>
          <w:rFonts w:ascii="Times New Roman" w:hAnsi="Times New Roman" w:cs="Times New Roman"/>
          <w:color w:val="auto"/>
        </w:rPr>
      </w:pPr>
      <w:bookmarkStart w:id="13" w:name="_Toc485654274"/>
      <w:bookmarkStart w:id="14" w:name="_Toc12976058"/>
      <w:r w:rsidRPr="00773E8E">
        <w:rPr>
          <w:rFonts w:ascii="Times New Roman" w:hAnsi="Times New Roman" w:cs="Times New Roman"/>
          <w:color w:val="auto"/>
        </w:rPr>
        <w:t>Отчетность студентов по НИС</w:t>
      </w:r>
      <w:bookmarkEnd w:id="13"/>
      <w:bookmarkEnd w:id="14"/>
    </w:p>
    <w:p w:rsidR="00D71E81" w:rsidRPr="00D71E81" w:rsidRDefault="00D71E81" w:rsidP="00D71E81"/>
    <w:p w:rsidR="008C7A3A" w:rsidRPr="00773E8E" w:rsidRDefault="008C7A3A" w:rsidP="00D71E81">
      <w:pPr>
        <w:tabs>
          <w:tab w:val="left" w:pos="993"/>
          <w:tab w:val="left" w:pos="1134"/>
        </w:tabs>
        <w:spacing w:after="0" w:line="360" w:lineRule="auto"/>
        <w:ind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Отчетность студентов по НИС включает: </w:t>
      </w:r>
    </w:p>
    <w:p w:rsidR="008C7A3A" w:rsidRPr="00773E8E" w:rsidRDefault="008C7A3A"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посещение семинара, </w:t>
      </w:r>
    </w:p>
    <w:p w:rsidR="008C7A3A" w:rsidRPr="00773E8E" w:rsidRDefault="008C7A3A"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и утверждение индивидуального плана работы магистранта, </w:t>
      </w:r>
    </w:p>
    <w:p w:rsidR="00D75DC7" w:rsidRPr="00773E8E" w:rsidRDefault="008C7A3A"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утверждение темы ВКР</w:t>
      </w:r>
      <w:r w:rsidR="00D75DC7" w:rsidRPr="00773E8E">
        <w:rPr>
          <w:rFonts w:ascii="Times New Roman" w:hAnsi="Times New Roman" w:cs="Times New Roman"/>
          <w:sz w:val="28"/>
          <w:szCs w:val="28"/>
        </w:rPr>
        <w:t xml:space="preserve"> (магистерской диссертации)</w:t>
      </w:r>
      <w:r w:rsidRPr="00773E8E">
        <w:rPr>
          <w:rFonts w:ascii="Times New Roman" w:hAnsi="Times New Roman" w:cs="Times New Roman"/>
          <w:sz w:val="28"/>
          <w:szCs w:val="28"/>
        </w:rPr>
        <w:t>,</w:t>
      </w:r>
    </w:p>
    <w:p w:rsidR="000E35E2" w:rsidRPr="00773E8E" w:rsidRDefault="000E35E2"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план ВКР</w:t>
      </w:r>
      <w:r w:rsidR="00FE3DA4">
        <w:rPr>
          <w:rFonts w:ascii="Times New Roman" w:hAnsi="Times New Roman" w:cs="Times New Roman"/>
          <w:sz w:val="28"/>
          <w:szCs w:val="28"/>
        </w:rPr>
        <w:t>,</w:t>
      </w:r>
      <w:r w:rsidRPr="00773E8E">
        <w:rPr>
          <w:rFonts w:ascii="Times New Roman" w:hAnsi="Times New Roman" w:cs="Times New Roman"/>
          <w:sz w:val="28"/>
          <w:szCs w:val="28"/>
        </w:rPr>
        <w:t xml:space="preserve"> согласован</w:t>
      </w:r>
      <w:r w:rsidR="00FE3DA4">
        <w:rPr>
          <w:rFonts w:ascii="Times New Roman" w:hAnsi="Times New Roman" w:cs="Times New Roman"/>
          <w:sz w:val="28"/>
          <w:szCs w:val="28"/>
        </w:rPr>
        <w:t xml:space="preserve">ный </w:t>
      </w:r>
      <w:r w:rsidRPr="00773E8E">
        <w:rPr>
          <w:rFonts w:ascii="Times New Roman" w:hAnsi="Times New Roman" w:cs="Times New Roman"/>
          <w:sz w:val="28"/>
          <w:szCs w:val="28"/>
        </w:rPr>
        <w:t>с научным руководителем</w:t>
      </w:r>
    </w:p>
    <w:p w:rsidR="00D75DC7" w:rsidRPr="00773E8E" w:rsidRDefault="008C7A3A"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презентациями</w:t>
      </w:r>
      <w:r w:rsidR="00D75DC7" w:rsidRPr="00773E8E">
        <w:rPr>
          <w:rFonts w:ascii="Times New Roman" w:hAnsi="Times New Roman" w:cs="Times New Roman"/>
          <w:sz w:val="28"/>
          <w:szCs w:val="28"/>
        </w:rPr>
        <w:t xml:space="preserve"> по актуальным научно-практическим проблемам корпоративных финансов</w:t>
      </w:r>
      <w:r w:rsidRPr="00773E8E">
        <w:rPr>
          <w:rFonts w:ascii="Times New Roman" w:hAnsi="Times New Roman" w:cs="Times New Roman"/>
          <w:sz w:val="28"/>
          <w:szCs w:val="28"/>
        </w:rPr>
        <w:t>,</w:t>
      </w:r>
    </w:p>
    <w:p w:rsidR="000E35E2" w:rsidRPr="00773E8E" w:rsidRDefault="000E35E2"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и выступление с презентациями по теме исследования, </w:t>
      </w:r>
    </w:p>
    <w:p w:rsidR="00D75DC7" w:rsidRPr="00773E8E" w:rsidRDefault="00D75DC7"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подготовка к опубликованию</w:t>
      </w:r>
      <w:r w:rsidR="008C7A3A" w:rsidRPr="00773E8E">
        <w:rPr>
          <w:rFonts w:ascii="Times New Roman" w:hAnsi="Times New Roman" w:cs="Times New Roman"/>
          <w:sz w:val="28"/>
          <w:szCs w:val="28"/>
        </w:rPr>
        <w:t xml:space="preserve"> статей</w:t>
      </w:r>
      <w:r w:rsidRPr="00773E8E">
        <w:rPr>
          <w:rFonts w:ascii="Times New Roman" w:hAnsi="Times New Roman" w:cs="Times New Roman"/>
          <w:sz w:val="28"/>
          <w:szCs w:val="28"/>
        </w:rPr>
        <w:t xml:space="preserve"> и их продвижение в научных изданиях</w:t>
      </w:r>
      <w:r w:rsidR="008C7A3A" w:rsidRPr="00773E8E">
        <w:rPr>
          <w:rFonts w:ascii="Times New Roman" w:hAnsi="Times New Roman" w:cs="Times New Roman"/>
          <w:sz w:val="28"/>
          <w:szCs w:val="28"/>
        </w:rPr>
        <w:t xml:space="preserve">, </w:t>
      </w:r>
    </w:p>
    <w:p w:rsidR="008C7A3A" w:rsidRDefault="008C7A3A" w:rsidP="00D71E81">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участие в научных и научно-практических конференциях и др</w:t>
      </w:r>
      <w:r w:rsidR="00D75DC7" w:rsidRPr="00773E8E">
        <w:rPr>
          <w:rFonts w:ascii="Times New Roman" w:hAnsi="Times New Roman" w:cs="Times New Roman"/>
          <w:sz w:val="28"/>
          <w:szCs w:val="28"/>
        </w:rPr>
        <w:t>.</w:t>
      </w:r>
    </w:p>
    <w:p w:rsidR="00FE3DA4" w:rsidRPr="00773E8E" w:rsidRDefault="00FE3DA4" w:rsidP="00D71E81">
      <w:pPr>
        <w:pStyle w:val="a4"/>
        <w:tabs>
          <w:tab w:val="left" w:pos="567"/>
          <w:tab w:val="left" w:pos="993"/>
        </w:tabs>
        <w:spacing w:after="0" w:line="360" w:lineRule="auto"/>
        <w:ind w:left="709"/>
        <w:jc w:val="both"/>
        <w:rPr>
          <w:rFonts w:ascii="Times New Roman" w:hAnsi="Times New Roman" w:cs="Times New Roman"/>
          <w:sz w:val="28"/>
          <w:szCs w:val="28"/>
        </w:rPr>
      </w:pPr>
    </w:p>
    <w:p w:rsidR="008C7A3A" w:rsidRDefault="008C7A3A" w:rsidP="00D71E81">
      <w:pPr>
        <w:tabs>
          <w:tab w:val="left" w:pos="993"/>
        </w:tabs>
        <w:spacing w:after="0"/>
        <w:ind w:firstLine="709"/>
        <w:jc w:val="both"/>
        <w:rPr>
          <w:rFonts w:ascii="Times New Roman" w:hAnsi="Times New Roman" w:cs="Times New Roman"/>
          <w:b/>
          <w:sz w:val="28"/>
          <w:szCs w:val="28"/>
        </w:rPr>
      </w:pPr>
      <w:r w:rsidRPr="00773E8E">
        <w:rPr>
          <w:rFonts w:ascii="Times New Roman" w:hAnsi="Times New Roman" w:cs="Times New Roman"/>
          <w:b/>
          <w:sz w:val="28"/>
          <w:szCs w:val="28"/>
        </w:rPr>
        <w:lastRenderedPageBreak/>
        <w:t>Организационная схема научно-исследовательского семинара, отчетность и аттестация студентов</w:t>
      </w:r>
    </w:p>
    <w:p w:rsidR="00D71E81" w:rsidRPr="00773E8E" w:rsidRDefault="00D71E81" w:rsidP="00D71E81">
      <w:pPr>
        <w:tabs>
          <w:tab w:val="left" w:pos="993"/>
        </w:tabs>
        <w:spacing w:after="0"/>
        <w:ind w:firstLine="709"/>
        <w:jc w:val="both"/>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797"/>
        <w:gridCol w:w="9"/>
        <w:gridCol w:w="2680"/>
        <w:gridCol w:w="1326"/>
      </w:tblGrid>
      <w:tr w:rsidR="00082B50" w:rsidRPr="00773E8E" w:rsidTr="000E35E2">
        <w:tc>
          <w:tcPr>
            <w:tcW w:w="1225" w:type="dxa"/>
            <w:vMerge w:val="restart"/>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Период обучения</w:t>
            </w:r>
          </w:p>
        </w:tc>
        <w:tc>
          <w:tcPr>
            <w:tcW w:w="4120" w:type="dxa"/>
            <w:gridSpan w:val="3"/>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Примерный перечень видов научно-исследовательского семинара в рамках научно-исследовательского семинара</w:t>
            </w:r>
          </w:p>
        </w:tc>
        <w:tc>
          <w:tcPr>
            <w:tcW w:w="4006" w:type="dxa"/>
            <w:gridSpan w:val="2"/>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Форма аттестации</w:t>
            </w:r>
          </w:p>
        </w:tc>
      </w:tr>
      <w:tr w:rsidR="00082B50" w:rsidRPr="00773E8E" w:rsidTr="000E35E2">
        <w:tc>
          <w:tcPr>
            <w:tcW w:w="1225" w:type="dxa"/>
            <w:vMerge/>
            <w:shd w:val="clear" w:color="auto" w:fill="auto"/>
          </w:tcPr>
          <w:p w:rsidR="008C7A3A" w:rsidRPr="00773E8E" w:rsidRDefault="008C7A3A" w:rsidP="00D75DC7">
            <w:pPr>
              <w:spacing w:after="0" w:line="240" w:lineRule="auto"/>
              <w:jc w:val="center"/>
              <w:rPr>
                <w:rFonts w:ascii="Times New Roman" w:hAnsi="Times New Roman" w:cs="Times New Roman"/>
                <w:b/>
                <w:sz w:val="24"/>
              </w:rPr>
            </w:pPr>
          </w:p>
        </w:tc>
        <w:tc>
          <w:tcPr>
            <w:tcW w:w="2314" w:type="dxa"/>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Подготовка магистерской диссертации</w:t>
            </w:r>
          </w:p>
        </w:tc>
        <w:tc>
          <w:tcPr>
            <w:tcW w:w="1797" w:type="dxa"/>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Выполнение учебно-тематического плана НИС</w:t>
            </w:r>
          </w:p>
        </w:tc>
        <w:tc>
          <w:tcPr>
            <w:tcW w:w="2689" w:type="dxa"/>
            <w:gridSpan w:val="2"/>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Отчетная документация для аттестации</w:t>
            </w:r>
          </w:p>
        </w:tc>
        <w:tc>
          <w:tcPr>
            <w:tcW w:w="1326" w:type="dxa"/>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Вид контроля</w:t>
            </w:r>
          </w:p>
        </w:tc>
      </w:tr>
      <w:tr w:rsidR="008C7A3A" w:rsidRPr="00773E8E" w:rsidTr="000E35E2">
        <w:tc>
          <w:tcPr>
            <w:tcW w:w="9351" w:type="dxa"/>
            <w:gridSpan w:val="6"/>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Первый год обучения</w:t>
            </w:r>
          </w:p>
        </w:tc>
      </w:tr>
      <w:tr w:rsidR="00082B50" w:rsidRPr="00773E8E" w:rsidTr="000E35E2">
        <w:tc>
          <w:tcPr>
            <w:tcW w:w="1225" w:type="dxa"/>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1, 2 модули</w:t>
            </w:r>
          </w:p>
          <w:p w:rsidR="008C7A3A" w:rsidRPr="00773E8E" w:rsidRDefault="008C7A3A" w:rsidP="00D75DC7">
            <w:pPr>
              <w:spacing w:after="0" w:line="240" w:lineRule="auto"/>
              <w:jc w:val="center"/>
              <w:rPr>
                <w:rFonts w:ascii="Times New Roman" w:hAnsi="Times New Roman" w:cs="Times New Roman"/>
                <w:sz w:val="24"/>
              </w:rPr>
            </w:pPr>
          </w:p>
        </w:tc>
        <w:tc>
          <w:tcPr>
            <w:tcW w:w="2314" w:type="dxa"/>
            <w:shd w:val="clear" w:color="auto" w:fill="auto"/>
          </w:tcPr>
          <w:p w:rsidR="008C7A3A" w:rsidRPr="00773E8E" w:rsidRDefault="008C7A3A" w:rsidP="00D75DC7">
            <w:pPr>
              <w:spacing w:after="0" w:line="240" w:lineRule="auto"/>
              <w:jc w:val="both"/>
              <w:rPr>
                <w:rFonts w:ascii="Times New Roman" w:hAnsi="Times New Roman" w:cs="Times New Roman"/>
                <w:sz w:val="24"/>
              </w:rPr>
            </w:pPr>
            <w:r w:rsidRPr="00773E8E">
              <w:rPr>
                <w:rFonts w:ascii="Times New Roman" w:hAnsi="Times New Roman" w:cs="Times New Roman"/>
                <w:sz w:val="24"/>
              </w:rPr>
              <w:t xml:space="preserve">Сбор материала для </w:t>
            </w:r>
            <w:r w:rsidR="00D75DC7" w:rsidRPr="00773E8E">
              <w:rPr>
                <w:rFonts w:ascii="Times New Roman" w:hAnsi="Times New Roman" w:cs="Times New Roman"/>
                <w:sz w:val="24"/>
              </w:rPr>
              <w:t>обоснования темы</w:t>
            </w:r>
            <w:r w:rsidRPr="00773E8E">
              <w:rPr>
                <w:rFonts w:ascii="Times New Roman" w:hAnsi="Times New Roman" w:cs="Times New Roman"/>
                <w:sz w:val="24"/>
              </w:rPr>
              <w:t xml:space="preserve"> магистерской диссертации</w:t>
            </w:r>
            <w:r w:rsidR="00673704" w:rsidRPr="00773E8E">
              <w:rPr>
                <w:rFonts w:ascii="Times New Roman" w:hAnsi="Times New Roman" w:cs="Times New Roman"/>
                <w:sz w:val="24"/>
              </w:rPr>
              <w:t xml:space="preserve"> и определения ее логики</w:t>
            </w:r>
          </w:p>
        </w:tc>
        <w:tc>
          <w:tcPr>
            <w:tcW w:w="1797" w:type="dxa"/>
            <w:shd w:val="clear" w:color="auto" w:fill="auto"/>
          </w:tcPr>
          <w:p w:rsidR="008C7A3A" w:rsidRPr="00773E8E" w:rsidRDefault="00673704" w:rsidP="00D75DC7">
            <w:pPr>
              <w:spacing w:after="0" w:line="240" w:lineRule="auto"/>
              <w:jc w:val="both"/>
              <w:rPr>
                <w:rFonts w:ascii="Times New Roman" w:hAnsi="Times New Roman" w:cs="Times New Roman"/>
                <w:sz w:val="24"/>
              </w:rPr>
            </w:pPr>
            <w:r w:rsidRPr="00773E8E">
              <w:rPr>
                <w:rFonts w:ascii="Times New Roman" w:hAnsi="Times New Roman" w:cs="Times New Roman"/>
                <w:sz w:val="24"/>
              </w:rPr>
              <w:t xml:space="preserve">Посещение семинара </w:t>
            </w:r>
            <w:r w:rsidR="008C7A3A" w:rsidRPr="00773E8E">
              <w:rPr>
                <w:rFonts w:ascii="Times New Roman" w:hAnsi="Times New Roman" w:cs="Times New Roman"/>
                <w:sz w:val="24"/>
              </w:rPr>
              <w:t xml:space="preserve">Научные дискуссии </w:t>
            </w:r>
          </w:p>
        </w:tc>
        <w:tc>
          <w:tcPr>
            <w:tcW w:w="2689" w:type="dxa"/>
            <w:gridSpan w:val="2"/>
            <w:shd w:val="clear" w:color="auto" w:fill="auto"/>
          </w:tcPr>
          <w:p w:rsidR="00D75DC7" w:rsidRPr="00773E8E" w:rsidRDefault="00D75DC7" w:rsidP="001E664B">
            <w:pPr>
              <w:pStyle w:val="a4"/>
              <w:numPr>
                <w:ilvl w:val="0"/>
                <w:numId w:val="14"/>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Регистрация в БИК</w:t>
            </w:r>
          </w:p>
          <w:p w:rsidR="00D75DC7" w:rsidRPr="00773E8E" w:rsidRDefault="00D75DC7" w:rsidP="001E664B">
            <w:pPr>
              <w:pStyle w:val="a4"/>
              <w:numPr>
                <w:ilvl w:val="0"/>
                <w:numId w:val="14"/>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Регистрация в РИНЦ</w:t>
            </w:r>
          </w:p>
          <w:p w:rsidR="00673704" w:rsidRPr="00773E8E" w:rsidRDefault="00673704" w:rsidP="001E664B">
            <w:pPr>
              <w:pStyle w:val="a4"/>
              <w:numPr>
                <w:ilvl w:val="0"/>
                <w:numId w:val="14"/>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Формирование индивидуального плана работы (ИПР) на портале</w:t>
            </w:r>
          </w:p>
          <w:p w:rsidR="00673704" w:rsidRPr="00773E8E" w:rsidRDefault="00673704" w:rsidP="001E664B">
            <w:pPr>
              <w:pStyle w:val="a4"/>
              <w:numPr>
                <w:ilvl w:val="0"/>
                <w:numId w:val="14"/>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Подготовка мини-реферата по теме ВКР и согласование его с научным руководителем</w:t>
            </w:r>
          </w:p>
        </w:tc>
        <w:tc>
          <w:tcPr>
            <w:tcW w:w="1326" w:type="dxa"/>
            <w:shd w:val="clear" w:color="auto" w:fill="auto"/>
          </w:tcPr>
          <w:p w:rsidR="008C7A3A" w:rsidRPr="00773E8E" w:rsidRDefault="00673704" w:rsidP="00D75DC7">
            <w:pPr>
              <w:spacing w:after="0" w:line="240" w:lineRule="auto"/>
              <w:jc w:val="both"/>
              <w:rPr>
                <w:rFonts w:ascii="Times New Roman" w:hAnsi="Times New Roman" w:cs="Times New Roman"/>
                <w:sz w:val="24"/>
              </w:rPr>
            </w:pPr>
            <w:r w:rsidRPr="00773E8E">
              <w:rPr>
                <w:rFonts w:ascii="Times New Roman" w:hAnsi="Times New Roman" w:cs="Times New Roman"/>
                <w:sz w:val="24"/>
              </w:rPr>
              <w:t>З</w:t>
            </w:r>
            <w:r w:rsidR="008C7A3A" w:rsidRPr="00773E8E">
              <w:rPr>
                <w:rFonts w:ascii="Times New Roman" w:hAnsi="Times New Roman" w:cs="Times New Roman"/>
                <w:sz w:val="24"/>
              </w:rPr>
              <w:t>ачет</w:t>
            </w:r>
          </w:p>
        </w:tc>
      </w:tr>
      <w:tr w:rsidR="00082B50" w:rsidRPr="00773E8E" w:rsidTr="000E35E2">
        <w:tc>
          <w:tcPr>
            <w:tcW w:w="1225" w:type="dxa"/>
            <w:shd w:val="clear" w:color="auto" w:fill="auto"/>
          </w:tcPr>
          <w:p w:rsidR="00673704" w:rsidRPr="00773E8E" w:rsidRDefault="00673704" w:rsidP="00673704">
            <w:pPr>
              <w:spacing w:after="0" w:line="240" w:lineRule="auto"/>
              <w:jc w:val="center"/>
              <w:rPr>
                <w:rFonts w:ascii="Times New Roman" w:hAnsi="Times New Roman" w:cs="Times New Roman"/>
                <w:b/>
                <w:sz w:val="24"/>
              </w:rPr>
            </w:pPr>
            <w:r w:rsidRPr="00773E8E">
              <w:rPr>
                <w:rFonts w:ascii="Times New Roman" w:hAnsi="Times New Roman" w:cs="Times New Roman"/>
                <w:b/>
                <w:sz w:val="24"/>
              </w:rPr>
              <w:t>3 и 4 модули</w:t>
            </w:r>
          </w:p>
          <w:p w:rsidR="00673704" w:rsidRPr="00773E8E" w:rsidRDefault="00673704" w:rsidP="00673704">
            <w:pPr>
              <w:spacing w:after="0" w:line="240" w:lineRule="auto"/>
              <w:jc w:val="center"/>
              <w:rPr>
                <w:rFonts w:ascii="Times New Roman" w:hAnsi="Times New Roman" w:cs="Times New Roman"/>
                <w:sz w:val="24"/>
              </w:rPr>
            </w:pPr>
          </w:p>
        </w:tc>
        <w:tc>
          <w:tcPr>
            <w:tcW w:w="2314" w:type="dxa"/>
            <w:shd w:val="clear" w:color="auto" w:fill="auto"/>
          </w:tcPr>
          <w:p w:rsidR="00673704" w:rsidRPr="00773E8E" w:rsidRDefault="00673704"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Литературный обзор по теме ВКР</w:t>
            </w:r>
          </w:p>
          <w:p w:rsidR="00673704" w:rsidRPr="00773E8E" w:rsidRDefault="00673704"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Определение авторской позиции по ключевым понятиям</w:t>
            </w:r>
            <w:r w:rsidR="00C029F3" w:rsidRPr="00773E8E">
              <w:rPr>
                <w:rFonts w:ascii="Times New Roman" w:hAnsi="Times New Roman" w:cs="Times New Roman"/>
                <w:sz w:val="24"/>
              </w:rPr>
              <w:t xml:space="preserve"> ВКР</w:t>
            </w:r>
          </w:p>
          <w:p w:rsidR="00673704" w:rsidRPr="00773E8E" w:rsidRDefault="00673704"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Подготовка научных статей и докладов по теме ВКР</w:t>
            </w:r>
          </w:p>
          <w:p w:rsidR="00C029F3" w:rsidRPr="00773E8E" w:rsidRDefault="00C029F3"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Разработка и согласование с научным руководителем плана ВКР</w:t>
            </w:r>
          </w:p>
        </w:tc>
        <w:tc>
          <w:tcPr>
            <w:tcW w:w="1797" w:type="dxa"/>
            <w:shd w:val="clear" w:color="auto" w:fill="auto"/>
          </w:tcPr>
          <w:p w:rsidR="00673704" w:rsidRPr="00773E8E" w:rsidRDefault="00673704"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rsidR="00673704" w:rsidRPr="00773E8E" w:rsidRDefault="00673704"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 xml:space="preserve">Научные конференции </w:t>
            </w:r>
          </w:p>
          <w:p w:rsidR="00082B50" w:rsidRPr="00773E8E" w:rsidRDefault="00082B50"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Работа с редакциями научных изданий</w:t>
            </w:r>
          </w:p>
        </w:tc>
        <w:tc>
          <w:tcPr>
            <w:tcW w:w="2689" w:type="dxa"/>
            <w:gridSpan w:val="2"/>
            <w:shd w:val="clear" w:color="auto" w:fill="auto"/>
          </w:tcPr>
          <w:p w:rsidR="00082B50" w:rsidRPr="00773E8E" w:rsidRDefault="00673704" w:rsidP="001E664B">
            <w:pPr>
              <w:pStyle w:val="a4"/>
              <w:numPr>
                <w:ilvl w:val="0"/>
                <w:numId w:val="15"/>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 xml:space="preserve">Мастер-класс </w:t>
            </w:r>
          </w:p>
          <w:p w:rsidR="00673704" w:rsidRPr="00773E8E" w:rsidRDefault="00673704" w:rsidP="001E664B">
            <w:pPr>
              <w:pStyle w:val="a4"/>
              <w:numPr>
                <w:ilvl w:val="0"/>
                <w:numId w:val="15"/>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Подготовка презентаций</w:t>
            </w:r>
            <w:r w:rsidR="00082B50" w:rsidRPr="00773E8E">
              <w:rPr>
                <w:rFonts w:ascii="Times New Roman" w:hAnsi="Times New Roman" w:cs="Times New Roman"/>
                <w:sz w:val="24"/>
              </w:rPr>
              <w:t xml:space="preserve"> по актуальным проблемам в предметной области</w:t>
            </w:r>
          </w:p>
          <w:p w:rsidR="00673704" w:rsidRPr="00773E8E" w:rsidRDefault="00673704" w:rsidP="001E664B">
            <w:pPr>
              <w:pStyle w:val="a4"/>
              <w:numPr>
                <w:ilvl w:val="0"/>
                <w:numId w:val="15"/>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дискуссии</w:t>
            </w:r>
          </w:p>
          <w:p w:rsidR="00673704" w:rsidRPr="00773E8E" w:rsidRDefault="00673704" w:rsidP="001E664B">
            <w:pPr>
              <w:pStyle w:val="a4"/>
              <w:numPr>
                <w:ilvl w:val="0"/>
                <w:numId w:val="15"/>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конкурсах</w:t>
            </w:r>
          </w:p>
          <w:p w:rsidR="00673704" w:rsidRPr="00773E8E" w:rsidRDefault="00673704" w:rsidP="001E664B">
            <w:pPr>
              <w:pStyle w:val="a4"/>
              <w:numPr>
                <w:ilvl w:val="0"/>
                <w:numId w:val="15"/>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rsidR="00C029F3" w:rsidRPr="00773E8E" w:rsidRDefault="00C029F3" w:rsidP="001E664B">
            <w:pPr>
              <w:pStyle w:val="a4"/>
              <w:numPr>
                <w:ilvl w:val="0"/>
                <w:numId w:val="15"/>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Формирование портфолио за 1-й год обучения</w:t>
            </w:r>
          </w:p>
        </w:tc>
        <w:tc>
          <w:tcPr>
            <w:tcW w:w="1326" w:type="dxa"/>
            <w:shd w:val="clear" w:color="auto" w:fill="auto"/>
          </w:tcPr>
          <w:p w:rsidR="00673704" w:rsidRPr="00773E8E" w:rsidRDefault="00673704" w:rsidP="00673704">
            <w:pPr>
              <w:spacing w:after="0" w:line="240" w:lineRule="auto"/>
              <w:jc w:val="both"/>
              <w:rPr>
                <w:rFonts w:ascii="Times New Roman" w:hAnsi="Times New Roman" w:cs="Times New Roman"/>
                <w:sz w:val="24"/>
              </w:rPr>
            </w:pPr>
            <w:r w:rsidRPr="00773E8E">
              <w:rPr>
                <w:rFonts w:ascii="Times New Roman" w:hAnsi="Times New Roman" w:cs="Times New Roman"/>
                <w:sz w:val="24"/>
              </w:rPr>
              <w:t>Зачет</w:t>
            </w:r>
          </w:p>
        </w:tc>
      </w:tr>
      <w:tr w:rsidR="008C7A3A" w:rsidRPr="00773E8E" w:rsidTr="000E35E2">
        <w:tc>
          <w:tcPr>
            <w:tcW w:w="9351" w:type="dxa"/>
            <w:gridSpan w:val="6"/>
            <w:shd w:val="clear" w:color="auto" w:fill="auto"/>
          </w:tcPr>
          <w:p w:rsidR="008C7A3A" w:rsidRPr="00773E8E" w:rsidRDefault="008C7A3A" w:rsidP="00D75DC7">
            <w:pPr>
              <w:spacing w:line="240" w:lineRule="auto"/>
              <w:jc w:val="center"/>
              <w:rPr>
                <w:rFonts w:ascii="Times New Roman" w:hAnsi="Times New Roman" w:cs="Times New Roman"/>
                <w:b/>
                <w:sz w:val="24"/>
              </w:rPr>
            </w:pPr>
            <w:r w:rsidRPr="00773E8E">
              <w:rPr>
                <w:rFonts w:ascii="Times New Roman" w:hAnsi="Times New Roman" w:cs="Times New Roman"/>
                <w:b/>
                <w:sz w:val="24"/>
              </w:rPr>
              <w:t>Второй год обучения</w:t>
            </w:r>
          </w:p>
        </w:tc>
      </w:tr>
      <w:tr w:rsidR="00082B50" w:rsidRPr="00773E8E" w:rsidTr="000E35E2">
        <w:tc>
          <w:tcPr>
            <w:tcW w:w="1225" w:type="dxa"/>
            <w:shd w:val="clear" w:color="auto" w:fill="auto"/>
          </w:tcPr>
          <w:p w:rsidR="00673704" w:rsidRPr="00773E8E" w:rsidRDefault="00673704" w:rsidP="00082B50">
            <w:pPr>
              <w:spacing w:after="0" w:line="240" w:lineRule="auto"/>
              <w:jc w:val="center"/>
              <w:rPr>
                <w:rFonts w:ascii="Times New Roman" w:hAnsi="Times New Roman" w:cs="Times New Roman"/>
                <w:b/>
                <w:sz w:val="24"/>
              </w:rPr>
            </w:pPr>
            <w:r w:rsidRPr="00773E8E">
              <w:rPr>
                <w:rFonts w:ascii="Times New Roman" w:hAnsi="Times New Roman" w:cs="Times New Roman"/>
                <w:b/>
                <w:sz w:val="24"/>
              </w:rPr>
              <w:t>5 и 6 модули</w:t>
            </w:r>
          </w:p>
          <w:p w:rsidR="00673704" w:rsidRPr="00773E8E" w:rsidRDefault="00673704" w:rsidP="00082B50">
            <w:pPr>
              <w:spacing w:after="0" w:line="240" w:lineRule="auto"/>
              <w:jc w:val="center"/>
              <w:rPr>
                <w:rFonts w:ascii="Times New Roman" w:hAnsi="Times New Roman" w:cs="Times New Roman"/>
                <w:sz w:val="24"/>
              </w:rPr>
            </w:pPr>
          </w:p>
        </w:tc>
        <w:tc>
          <w:tcPr>
            <w:tcW w:w="2314" w:type="dxa"/>
            <w:shd w:val="clear" w:color="auto" w:fill="auto"/>
          </w:tcPr>
          <w:p w:rsidR="00673704" w:rsidRPr="00773E8E" w:rsidRDefault="00673704"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Выполнение теоретической части ВКР</w:t>
            </w:r>
          </w:p>
          <w:p w:rsidR="00673704" w:rsidRPr="00773E8E" w:rsidRDefault="00673704"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Сбор эмпирических данных для аналитической части ВКР</w:t>
            </w:r>
          </w:p>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 xml:space="preserve">Подготовка научных статей и докладов по результатам </w:t>
            </w:r>
            <w:r w:rsidRPr="00773E8E">
              <w:rPr>
                <w:rFonts w:ascii="Times New Roman" w:hAnsi="Times New Roman" w:cs="Times New Roman"/>
                <w:sz w:val="24"/>
              </w:rPr>
              <w:lastRenderedPageBreak/>
              <w:t>проведенного теоретического и эмпирического исследования</w:t>
            </w:r>
          </w:p>
        </w:tc>
        <w:tc>
          <w:tcPr>
            <w:tcW w:w="1797" w:type="dxa"/>
            <w:shd w:val="clear" w:color="auto" w:fill="auto"/>
          </w:tcPr>
          <w:p w:rsidR="00082B50" w:rsidRPr="00773E8E" w:rsidRDefault="00673704"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lastRenderedPageBreak/>
              <w:t>Посещение семинара Научные дискуссии</w:t>
            </w:r>
          </w:p>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Научные конференции</w:t>
            </w:r>
          </w:p>
          <w:p w:rsidR="00673704" w:rsidRPr="00773E8E" w:rsidRDefault="00082B50" w:rsidP="00C029F3">
            <w:pPr>
              <w:spacing w:after="0" w:line="240" w:lineRule="auto"/>
              <w:ind w:right="-159"/>
              <w:jc w:val="both"/>
              <w:rPr>
                <w:rFonts w:ascii="Times New Roman" w:hAnsi="Times New Roman" w:cs="Times New Roman"/>
                <w:sz w:val="24"/>
              </w:rPr>
            </w:pPr>
            <w:r w:rsidRPr="00773E8E">
              <w:rPr>
                <w:rFonts w:ascii="Times New Roman" w:hAnsi="Times New Roman" w:cs="Times New Roman"/>
                <w:sz w:val="24"/>
              </w:rPr>
              <w:t>Опубликование статей/докладов</w:t>
            </w:r>
          </w:p>
        </w:tc>
        <w:tc>
          <w:tcPr>
            <w:tcW w:w="2689" w:type="dxa"/>
            <w:gridSpan w:val="2"/>
            <w:shd w:val="clear" w:color="auto" w:fill="auto"/>
          </w:tcPr>
          <w:p w:rsidR="00082B50" w:rsidRPr="00773E8E" w:rsidRDefault="00082B50" w:rsidP="001E664B">
            <w:pPr>
              <w:pStyle w:val="a4"/>
              <w:numPr>
                <w:ilvl w:val="0"/>
                <w:numId w:val="16"/>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Подготовка презентаций по актуальным проблемам в предметной области</w:t>
            </w:r>
          </w:p>
          <w:p w:rsidR="00082B50" w:rsidRPr="00773E8E" w:rsidRDefault="00082B50" w:rsidP="001E664B">
            <w:pPr>
              <w:pStyle w:val="a4"/>
              <w:numPr>
                <w:ilvl w:val="0"/>
                <w:numId w:val="16"/>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дискуссии</w:t>
            </w:r>
          </w:p>
          <w:p w:rsidR="00082B50" w:rsidRPr="00773E8E" w:rsidRDefault="00082B50" w:rsidP="001E664B">
            <w:pPr>
              <w:pStyle w:val="a4"/>
              <w:numPr>
                <w:ilvl w:val="0"/>
                <w:numId w:val="16"/>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конкурсах</w:t>
            </w:r>
          </w:p>
          <w:p w:rsidR="00673704" w:rsidRPr="00773E8E" w:rsidRDefault="00082B50" w:rsidP="001E664B">
            <w:pPr>
              <w:pStyle w:val="a4"/>
              <w:numPr>
                <w:ilvl w:val="0"/>
                <w:numId w:val="16"/>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rsidR="00082B50" w:rsidRPr="00773E8E" w:rsidRDefault="00082B50" w:rsidP="001E664B">
            <w:pPr>
              <w:pStyle w:val="a4"/>
              <w:numPr>
                <w:ilvl w:val="0"/>
                <w:numId w:val="16"/>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lastRenderedPageBreak/>
              <w:t>Публикация статей/докладов</w:t>
            </w:r>
          </w:p>
        </w:tc>
        <w:tc>
          <w:tcPr>
            <w:tcW w:w="1326" w:type="dxa"/>
            <w:shd w:val="clear" w:color="auto" w:fill="auto"/>
          </w:tcPr>
          <w:p w:rsidR="00673704" w:rsidRPr="00773E8E" w:rsidRDefault="00673704"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lastRenderedPageBreak/>
              <w:t>Зачет</w:t>
            </w:r>
          </w:p>
        </w:tc>
      </w:tr>
      <w:tr w:rsidR="00082B50" w:rsidRPr="00710BCB" w:rsidTr="000E35E2">
        <w:tc>
          <w:tcPr>
            <w:tcW w:w="1225" w:type="dxa"/>
            <w:shd w:val="clear" w:color="auto" w:fill="auto"/>
          </w:tcPr>
          <w:p w:rsidR="00082B50" w:rsidRPr="00773E8E" w:rsidRDefault="00082B50" w:rsidP="00082B50">
            <w:pPr>
              <w:spacing w:after="0" w:line="240" w:lineRule="auto"/>
              <w:jc w:val="center"/>
              <w:rPr>
                <w:rFonts w:ascii="Times New Roman" w:hAnsi="Times New Roman" w:cs="Times New Roman"/>
                <w:b/>
                <w:sz w:val="24"/>
              </w:rPr>
            </w:pPr>
            <w:r w:rsidRPr="00773E8E">
              <w:rPr>
                <w:rFonts w:ascii="Times New Roman" w:hAnsi="Times New Roman" w:cs="Times New Roman"/>
                <w:b/>
                <w:sz w:val="24"/>
              </w:rPr>
              <w:t>8 модуль</w:t>
            </w:r>
          </w:p>
        </w:tc>
        <w:tc>
          <w:tcPr>
            <w:tcW w:w="2314" w:type="dxa"/>
            <w:shd w:val="clear" w:color="auto" w:fill="auto"/>
          </w:tcPr>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Работа над методической/ рекомендательной частью ВКР</w:t>
            </w:r>
          </w:p>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Завершение работы над ВКР Представление ВКР и ее предварительная защита</w:t>
            </w:r>
          </w:p>
        </w:tc>
        <w:tc>
          <w:tcPr>
            <w:tcW w:w="1797" w:type="dxa"/>
            <w:shd w:val="clear" w:color="auto" w:fill="auto"/>
          </w:tcPr>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Научные конференции</w:t>
            </w:r>
          </w:p>
          <w:p w:rsidR="00082B50" w:rsidRPr="00773E8E"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 xml:space="preserve">Опубликование статей/докладов </w:t>
            </w:r>
          </w:p>
        </w:tc>
        <w:tc>
          <w:tcPr>
            <w:tcW w:w="2689" w:type="dxa"/>
            <w:gridSpan w:val="2"/>
            <w:shd w:val="clear" w:color="auto" w:fill="auto"/>
          </w:tcPr>
          <w:p w:rsidR="00C029F3" w:rsidRPr="00773E8E" w:rsidRDefault="00C029F3" w:rsidP="001E664B">
            <w:pPr>
              <w:pStyle w:val="a4"/>
              <w:numPr>
                <w:ilvl w:val="0"/>
                <w:numId w:val="17"/>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Представление ВКР</w:t>
            </w:r>
          </w:p>
          <w:p w:rsidR="00082B50" w:rsidRPr="00773E8E" w:rsidRDefault="00082B50" w:rsidP="001E664B">
            <w:pPr>
              <w:pStyle w:val="a4"/>
              <w:numPr>
                <w:ilvl w:val="0"/>
                <w:numId w:val="17"/>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Подготовка презентаций по теме ВКР</w:t>
            </w:r>
          </w:p>
          <w:p w:rsidR="00C029F3" w:rsidRPr="00773E8E" w:rsidRDefault="00C029F3" w:rsidP="001E664B">
            <w:pPr>
              <w:pStyle w:val="a4"/>
              <w:numPr>
                <w:ilvl w:val="0"/>
                <w:numId w:val="17"/>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Публикация статей/докладов</w:t>
            </w:r>
          </w:p>
          <w:p w:rsidR="00082B50" w:rsidRPr="00773E8E" w:rsidRDefault="00C029F3" w:rsidP="001E664B">
            <w:pPr>
              <w:pStyle w:val="a4"/>
              <w:numPr>
                <w:ilvl w:val="0"/>
                <w:numId w:val="17"/>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Формирование портфолио за весь период обучения</w:t>
            </w:r>
          </w:p>
        </w:tc>
        <w:tc>
          <w:tcPr>
            <w:tcW w:w="1326" w:type="dxa"/>
            <w:shd w:val="clear" w:color="auto" w:fill="auto"/>
          </w:tcPr>
          <w:p w:rsidR="00082B50" w:rsidRPr="00710BCB" w:rsidRDefault="00082B50" w:rsidP="00082B50">
            <w:pPr>
              <w:spacing w:after="0" w:line="240" w:lineRule="auto"/>
              <w:jc w:val="both"/>
              <w:rPr>
                <w:rFonts w:ascii="Times New Roman" w:hAnsi="Times New Roman" w:cs="Times New Roman"/>
                <w:sz w:val="24"/>
              </w:rPr>
            </w:pPr>
            <w:r w:rsidRPr="00773E8E">
              <w:rPr>
                <w:rFonts w:ascii="Times New Roman" w:hAnsi="Times New Roman" w:cs="Times New Roman"/>
                <w:sz w:val="24"/>
              </w:rPr>
              <w:t>Зачет</w:t>
            </w:r>
          </w:p>
        </w:tc>
      </w:tr>
    </w:tbl>
    <w:p w:rsidR="0016200B" w:rsidRPr="006B03CE" w:rsidRDefault="0016200B" w:rsidP="00F307D2">
      <w:pPr>
        <w:pStyle w:val="a4"/>
        <w:spacing w:after="0" w:line="360" w:lineRule="auto"/>
        <w:jc w:val="both"/>
        <w:rPr>
          <w:rFonts w:ascii="Times New Roman" w:eastAsia="BatangChe" w:hAnsi="Times New Roman" w:cs="Times New Roman"/>
          <w:sz w:val="28"/>
          <w:szCs w:val="28"/>
        </w:rPr>
      </w:pPr>
    </w:p>
    <w:sectPr w:rsidR="0016200B" w:rsidRPr="006B03CE" w:rsidSect="00FB6E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B5C" w:rsidRDefault="00876B5C" w:rsidP="002C76DE">
      <w:pPr>
        <w:spacing w:after="0" w:line="240" w:lineRule="auto"/>
      </w:pPr>
      <w:r>
        <w:separator/>
      </w:r>
    </w:p>
  </w:endnote>
  <w:endnote w:type="continuationSeparator" w:id="0">
    <w:p w:rsidR="00876B5C" w:rsidRDefault="00876B5C"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New Roman Полужирный">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71481"/>
    </w:sdtPr>
    <w:sdtEndPr/>
    <w:sdtContent>
      <w:p w:rsidR="00D9390E" w:rsidRDefault="00D9390E">
        <w:pPr>
          <w:pStyle w:val="ab"/>
          <w:jc w:val="center"/>
        </w:pPr>
        <w:r>
          <w:fldChar w:fldCharType="begin"/>
        </w:r>
        <w:r>
          <w:instrText>PAGE   \* MERGEFORMAT</w:instrText>
        </w:r>
        <w:r>
          <w:fldChar w:fldCharType="separate"/>
        </w:r>
        <w:r w:rsidR="009F53E5">
          <w:rPr>
            <w:noProof/>
          </w:rPr>
          <w:t>1</w:t>
        </w:r>
        <w:r>
          <w:rPr>
            <w:noProof/>
          </w:rPr>
          <w:fldChar w:fldCharType="end"/>
        </w:r>
      </w:p>
    </w:sdtContent>
  </w:sdt>
  <w:p w:rsidR="00D9390E" w:rsidRDefault="00D9390E">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B5C" w:rsidRDefault="00876B5C" w:rsidP="002C76DE">
      <w:pPr>
        <w:spacing w:after="0" w:line="240" w:lineRule="auto"/>
      </w:pPr>
      <w:r>
        <w:separator/>
      </w:r>
    </w:p>
  </w:footnote>
  <w:footnote w:type="continuationSeparator" w:id="0">
    <w:p w:rsidR="00876B5C" w:rsidRDefault="00876B5C" w:rsidP="002C76DE">
      <w:pPr>
        <w:spacing w:after="0" w:line="240" w:lineRule="auto"/>
      </w:pPr>
      <w:r>
        <w:continuationSeparator/>
      </w:r>
    </w:p>
  </w:footnote>
  <w:footnote w:id="1">
    <w:p w:rsidR="00021CAD" w:rsidRPr="00750BF5" w:rsidRDefault="00021CAD" w:rsidP="00021CAD">
      <w:pPr>
        <w:pStyle w:val="af"/>
        <w:rPr>
          <w:sz w:val="16"/>
          <w:szCs w:val="16"/>
        </w:rPr>
      </w:pPr>
      <w:r>
        <w:rPr>
          <w:rStyle w:val="af4"/>
        </w:rPr>
        <w:footnoteRef/>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021CAD" w:rsidRPr="00750BF5" w:rsidRDefault="00021CAD" w:rsidP="00021CAD">
      <w:pPr>
        <w:pStyle w:val="af"/>
        <w:rPr>
          <w:sz w:val="16"/>
          <w:szCs w:val="16"/>
        </w:rPr>
      </w:pPr>
      <w:r w:rsidRPr="00750BF5">
        <w:rPr>
          <w:rStyle w:val="af4"/>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275872"/>
    <w:multiLevelType w:val="hybridMultilevel"/>
    <w:tmpl w:val="3842A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7630AD"/>
    <w:multiLevelType w:val="hybridMultilevel"/>
    <w:tmpl w:val="85522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E336BD"/>
    <w:multiLevelType w:val="hybridMultilevel"/>
    <w:tmpl w:val="15CED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12204C"/>
    <w:multiLevelType w:val="hybridMultilevel"/>
    <w:tmpl w:val="2CDC732A"/>
    <w:lvl w:ilvl="0" w:tplc="341467E4">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2D41561E"/>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F50D6E"/>
    <w:multiLevelType w:val="hybridMultilevel"/>
    <w:tmpl w:val="002AB73E"/>
    <w:lvl w:ilvl="0" w:tplc="DE4EF170">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694B6C"/>
    <w:multiLevelType w:val="hybridMultilevel"/>
    <w:tmpl w:val="E702E0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8425CA"/>
    <w:multiLevelType w:val="hybridMultilevel"/>
    <w:tmpl w:val="F3C0B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29679EC"/>
    <w:multiLevelType w:val="multilevel"/>
    <w:tmpl w:val="4AB8C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1A34B0"/>
    <w:multiLevelType w:val="hybridMultilevel"/>
    <w:tmpl w:val="4EAA375E"/>
    <w:lvl w:ilvl="0" w:tplc="6780381E">
      <w:start w:val="4"/>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9B5249"/>
    <w:multiLevelType w:val="hybridMultilevel"/>
    <w:tmpl w:val="0032E56E"/>
    <w:lvl w:ilvl="0" w:tplc="F7DAFF7E">
      <w:start w:val="1"/>
      <w:numFmt w:val="decimal"/>
      <w:lvlText w:val="%1."/>
      <w:lvlJc w:val="left"/>
      <w:pPr>
        <w:ind w:left="644"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B74564"/>
    <w:multiLevelType w:val="hybridMultilevel"/>
    <w:tmpl w:val="AF9A1AF2"/>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F4872A2"/>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2F1C0E"/>
    <w:multiLevelType w:val="hybridMultilevel"/>
    <w:tmpl w:val="32B82F98"/>
    <w:lvl w:ilvl="0" w:tplc="BB7AE810">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73CC2FB6"/>
    <w:multiLevelType w:val="hybridMultilevel"/>
    <w:tmpl w:val="4B6C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6"/>
  </w:num>
  <w:num w:numId="2">
    <w:abstractNumId w:val="6"/>
  </w:num>
  <w:num w:numId="3">
    <w:abstractNumId w:val="25"/>
  </w:num>
  <w:num w:numId="4">
    <w:abstractNumId w:val="28"/>
  </w:num>
  <w:num w:numId="5">
    <w:abstractNumId w:val="11"/>
  </w:num>
  <w:num w:numId="6">
    <w:abstractNumId w:val="27"/>
  </w:num>
  <w:num w:numId="7">
    <w:abstractNumId w:val="0"/>
  </w:num>
  <w:num w:numId="8">
    <w:abstractNumId w:val="4"/>
  </w:num>
  <w:num w:numId="9">
    <w:abstractNumId w:val="22"/>
  </w:num>
  <w:num w:numId="10">
    <w:abstractNumId w:val="13"/>
  </w:num>
  <w:num w:numId="11">
    <w:abstractNumId w:val="9"/>
  </w:num>
  <w:num w:numId="12">
    <w:abstractNumId w:val="16"/>
  </w:num>
  <w:num w:numId="13">
    <w:abstractNumId w:val="21"/>
  </w:num>
  <w:num w:numId="14">
    <w:abstractNumId w:val="2"/>
  </w:num>
  <w:num w:numId="15">
    <w:abstractNumId w:val="3"/>
  </w:num>
  <w:num w:numId="16">
    <w:abstractNumId w:val="17"/>
  </w:num>
  <w:num w:numId="17">
    <w:abstractNumId w:val="1"/>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0"/>
  </w:num>
  <w:num w:numId="23">
    <w:abstractNumId w:val="15"/>
  </w:num>
  <w:num w:numId="24">
    <w:abstractNumId w:val="18"/>
  </w:num>
  <w:num w:numId="25">
    <w:abstractNumId w:val="19"/>
  </w:num>
  <w:num w:numId="26">
    <w:abstractNumId w:val="8"/>
  </w:num>
  <w:num w:numId="27">
    <w:abstractNumId w:val="23"/>
  </w:num>
  <w:num w:numId="28">
    <w:abstractNumId w:val="24"/>
  </w:num>
  <w:num w:numId="29">
    <w:abstractNumId w:val="7"/>
  </w:num>
  <w:num w:numId="30">
    <w:abstractNumId w:val="12"/>
  </w:num>
  <w:num w:numId="31">
    <w:abstractNumId w:val="5"/>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E"/>
    <w:rsid w:val="0000063F"/>
    <w:rsid w:val="000014AD"/>
    <w:rsid w:val="00001D23"/>
    <w:rsid w:val="00002108"/>
    <w:rsid w:val="00002DE4"/>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5368"/>
    <w:rsid w:val="0001562F"/>
    <w:rsid w:val="00015656"/>
    <w:rsid w:val="00015AA0"/>
    <w:rsid w:val="00015AED"/>
    <w:rsid w:val="000165D5"/>
    <w:rsid w:val="00016B17"/>
    <w:rsid w:val="000178B2"/>
    <w:rsid w:val="00017A89"/>
    <w:rsid w:val="00017FA4"/>
    <w:rsid w:val="00020088"/>
    <w:rsid w:val="00020181"/>
    <w:rsid w:val="00020873"/>
    <w:rsid w:val="00021CAD"/>
    <w:rsid w:val="000225DF"/>
    <w:rsid w:val="00022818"/>
    <w:rsid w:val="00022FA8"/>
    <w:rsid w:val="00023006"/>
    <w:rsid w:val="000232A3"/>
    <w:rsid w:val="000234AE"/>
    <w:rsid w:val="00023FEB"/>
    <w:rsid w:val="00024AC0"/>
    <w:rsid w:val="00025A60"/>
    <w:rsid w:val="00027285"/>
    <w:rsid w:val="0002782E"/>
    <w:rsid w:val="00027D6B"/>
    <w:rsid w:val="00027EBE"/>
    <w:rsid w:val="00030353"/>
    <w:rsid w:val="00030A11"/>
    <w:rsid w:val="00030CC6"/>
    <w:rsid w:val="000314C8"/>
    <w:rsid w:val="000328BD"/>
    <w:rsid w:val="000341C3"/>
    <w:rsid w:val="00034E49"/>
    <w:rsid w:val="00035925"/>
    <w:rsid w:val="000362E5"/>
    <w:rsid w:val="000369D4"/>
    <w:rsid w:val="00037ECC"/>
    <w:rsid w:val="0004063D"/>
    <w:rsid w:val="0004086C"/>
    <w:rsid w:val="00041F65"/>
    <w:rsid w:val="000432E0"/>
    <w:rsid w:val="00043B46"/>
    <w:rsid w:val="00043C7D"/>
    <w:rsid w:val="00043DA8"/>
    <w:rsid w:val="00044567"/>
    <w:rsid w:val="0004590B"/>
    <w:rsid w:val="00047237"/>
    <w:rsid w:val="0004758F"/>
    <w:rsid w:val="000479AC"/>
    <w:rsid w:val="00047F0E"/>
    <w:rsid w:val="0005099F"/>
    <w:rsid w:val="00051589"/>
    <w:rsid w:val="00051C90"/>
    <w:rsid w:val="0005293E"/>
    <w:rsid w:val="000533EF"/>
    <w:rsid w:val="00053EB7"/>
    <w:rsid w:val="000540E2"/>
    <w:rsid w:val="000548ED"/>
    <w:rsid w:val="000549CD"/>
    <w:rsid w:val="00054BC4"/>
    <w:rsid w:val="00054ECD"/>
    <w:rsid w:val="00055265"/>
    <w:rsid w:val="00055E1F"/>
    <w:rsid w:val="00056025"/>
    <w:rsid w:val="00056C29"/>
    <w:rsid w:val="0005728B"/>
    <w:rsid w:val="00057662"/>
    <w:rsid w:val="00060E57"/>
    <w:rsid w:val="00060F53"/>
    <w:rsid w:val="00062564"/>
    <w:rsid w:val="00062E31"/>
    <w:rsid w:val="000639D3"/>
    <w:rsid w:val="0006433A"/>
    <w:rsid w:val="00066FC3"/>
    <w:rsid w:val="000670FC"/>
    <w:rsid w:val="00067FBF"/>
    <w:rsid w:val="000704C2"/>
    <w:rsid w:val="00070533"/>
    <w:rsid w:val="00070B3A"/>
    <w:rsid w:val="00070C88"/>
    <w:rsid w:val="00070DDC"/>
    <w:rsid w:val="000713DC"/>
    <w:rsid w:val="00071422"/>
    <w:rsid w:val="0007152E"/>
    <w:rsid w:val="00071C41"/>
    <w:rsid w:val="0007230C"/>
    <w:rsid w:val="0007251C"/>
    <w:rsid w:val="000726B1"/>
    <w:rsid w:val="00072B8E"/>
    <w:rsid w:val="00073BDA"/>
    <w:rsid w:val="00073C47"/>
    <w:rsid w:val="000742EB"/>
    <w:rsid w:val="000753BA"/>
    <w:rsid w:val="00076B80"/>
    <w:rsid w:val="00076DAD"/>
    <w:rsid w:val="00081379"/>
    <w:rsid w:val="000813F0"/>
    <w:rsid w:val="0008193D"/>
    <w:rsid w:val="00081ADE"/>
    <w:rsid w:val="0008217E"/>
    <w:rsid w:val="000827CF"/>
    <w:rsid w:val="00082B50"/>
    <w:rsid w:val="000831AD"/>
    <w:rsid w:val="00083596"/>
    <w:rsid w:val="000847FB"/>
    <w:rsid w:val="000850B2"/>
    <w:rsid w:val="0008701E"/>
    <w:rsid w:val="000908EA"/>
    <w:rsid w:val="00090A2C"/>
    <w:rsid w:val="00090F21"/>
    <w:rsid w:val="000920FF"/>
    <w:rsid w:val="00092396"/>
    <w:rsid w:val="00093211"/>
    <w:rsid w:val="000935EB"/>
    <w:rsid w:val="00093658"/>
    <w:rsid w:val="00093A61"/>
    <w:rsid w:val="00094833"/>
    <w:rsid w:val="00094C44"/>
    <w:rsid w:val="000957C8"/>
    <w:rsid w:val="0009600B"/>
    <w:rsid w:val="000966FE"/>
    <w:rsid w:val="00096D21"/>
    <w:rsid w:val="000A088E"/>
    <w:rsid w:val="000A142B"/>
    <w:rsid w:val="000A152F"/>
    <w:rsid w:val="000A248C"/>
    <w:rsid w:val="000A404C"/>
    <w:rsid w:val="000A433E"/>
    <w:rsid w:val="000A522E"/>
    <w:rsid w:val="000A5739"/>
    <w:rsid w:val="000A57F4"/>
    <w:rsid w:val="000A6B9B"/>
    <w:rsid w:val="000A7B7C"/>
    <w:rsid w:val="000A7B9B"/>
    <w:rsid w:val="000B0232"/>
    <w:rsid w:val="000B0E1C"/>
    <w:rsid w:val="000B100A"/>
    <w:rsid w:val="000B17A2"/>
    <w:rsid w:val="000B18D4"/>
    <w:rsid w:val="000B202F"/>
    <w:rsid w:val="000B211E"/>
    <w:rsid w:val="000B2184"/>
    <w:rsid w:val="000B233F"/>
    <w:rsid w:val="000B39D4"/>
    <w:rsid w:val="000B4B38"/>
    <w:rsid w:val="000B64C5"/>
    <w:rsid w:val="000B660B"/>
    <w:rsid w:val="000B6C7A"/>
    <w:rsid w:val="000B76FD"/>
    <w:rsid w:val="000B7B29"/>
    <w:rsid w:val="000C06DC"/>
    <w:rsid w:val="000C3073"/>
    <w:rsid w:val="000C3B48"/>
    <w:rsid w:val="000C4A65"/>
    <w:rsid w:val="000C5ADC"/>
    <w:rsid w:val="000C60FE"/>
    <w:rsid w:val="000C61C4"/>
    <w:rsid w:val="000C6C40"/>
    <w:rsid w:val="000C6E0E"/>
    <w:rsid w:val="000C781E"/>
    <w:rsid w:val="000D00F2"/>
    <w:rsid w:val="000D0898"/>
    <w:rsid w:val="000D0D01"/>
    <w:rsid w:val="000D1DAD"/>
    <w:rsid w:val="000D2832"/>
    <w:rsid w:val="000D2D6E"/>
    <w:rsid w:val="000D3A4F"/>
    <w:rsid w:val="000D3CE1"/>
    <w:rsid w:val="000D4804"/>
    <w:rsid w:val="000D6512"/>
    <w:rsid w:val="000D7291"/>
    <w:rsid w:val="000D7895"/>
    <w:rsid w:val="000E04DA"/>
    <w:rsid w:val="000E04F7"/>
    <w:rsid w:val="000E0800"/>
    <w:rsid w:val="000E0882"/>
    <w:rsid w:val="000E1DAE"/>
    <w:rsid w:val="000E24E4"/>
    <w:rsid w:val="000E32FF"/>
    <w:rsid w:val="000E34A9"/>
    <w:rsid w:val="000E35E2"/>
    <w:rsid w:val="000E47EF"/>
    <w:rsid w:val="000E4C05"/>
    <w:rsid w:val="000E546D"/>
    <w:rsid w:val="000E5AB1"/>
    <w:rsid w:val="000E6132"/>
    <w:rsid w:val="000E6704"/>
    <w:rsid w:val="000E6E80"/>
    <w:rsid w:val="000E72D3"/>
    <w:rsid w:val="000E72DE"/>
    <w:rsid w:val="000E74E6"/>
    <w:rsid w:val="000F015D"/>
    <w:rsid w:val="000F0D11"/>
    <w:rsid w:val="000F1752"/>
    <w:rsid w:val="000F2E3B"/>
    <w:rsid w:val="000F6F0A"/>
    <w:rsid w:val="000F78C2"/>
    <w:rsid w:val="000F7F87"/>
    <w:rsid w:val="0010093A"/>
    <w:rsid w:val="00100AC5"/>
    <w:rsid w:val="00100BD5"/>
    <w:rsid w:val="00101043"/>
    <w:rsid w:val="00101A8C"/>
    <w:rsid w:val="00101D26"/>
    <w:rsid w:val="0010256E"/>
    <w:rsid w:val="00102B64"/>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4B4"/>
    <w:rsid w:val="00121572"/>
    <w:rsid w:val="00121C7A"/>
    <w:rsid w:val="001222FE"/>
    <w:rsid w:val="00122959"/>
    <w:rsid w:val="001244D7"/>
    <w:rsid w:val="00124701"/>
    <w:rsid w:val="001248E2"/>
    <w:rsid w:val="0012494D"/>
    <w:rsid w:val="001253B9"/>
    <w:rsid w:val="00125A4D"/>
    <w:rsid w:val="00125F79"/>
    <w:rsid w:val="0012649A"/>
    <w:rsid w:val="001265F2"/>
    <w:rsid w:val="0012665D"/>
    <w:rsid w:val="00126D26"/>
    <w:rsid w:val="00126F78"/>
    <w:rsid w:val="001270CF"/>
    <w:rsid w:val="001279DA"/>
    <w:rsid w:val="00127B84"/>
    <w:rsid w:val="001304FA"/>
    <w:rsid w:val="001313A2"/>
    <w:rsid w:val="001313FE"/>
    <w:rsid w:val="0013193C"/>
    <w:rsid w:val="00132000"/>
    <w:rsid w:val="00134D21"/>
    <w:rsid w:val="00134E90"/>
    <w:rsid w:val="00134FF4"/>
    <w:rsid w:val="00135FED"/>
    <w:rsid w:val="00136090"/>
    <w:rsid w:val="001361AD"/>
    <w:rsid w:val="001363C8"/>
    <w:rsid w:val="001366E3"/>
    <w:rsid w:val="001367F4"/>
    <w:rsid w:val="001371E3"/>
    <w:rsid w:val="00140309"/>
    <w:rsid w:val="00141F5F"/>
    <w:rsid w:val="0014266D"/>
    <w:rsid w:val="001433D6"/>
    <w:rsid w:val="001433E9"/>
    <w:rsid w:val="001439B3"/>
    <w:rsid w:val="001439E5"/>
    <w:rsid w:val="00143AAD"/>
    <w:rsid w:val="00143D4C"/>
    <w:rsid w:val="00143F17"/>
    <w:rsid w:val="00144AC7"/>
    <w:rsid w:val="0014503E"/>
    <w:rsid w:val="00145849"/>
    <w:rsid w:val="00147527"/>
    <w:rsid w:val="00147B3B"/>
    <w:rsid w:val="00147F54"/>
    <w:rsid w:val="001501B7"/>
    <w:rsid w:val="00150201"/>
    <w:rsid w:val="00150872"/>
    <w:rsid w:val="00151A3A"/>
    <w:rsid w:val="00152A3B"/>
    <w:rsid w:val="001532AA"/>
    <w:rsid w:val="00153F0F"/>
    <w:rsid w:val="00154176"/>
    <w:rsid w:val="001543B8"/>
    <w:rsid w:val="00154711"/>
    <w:rsid w:val="00154E7F"/>
    <w:rsid w:val="001566ED"/>
    <w:rsid w:val="00156D69"/>
    <w:rsid w:val="00156F5B"/>
    <w:rsid w:val="0015744B"/>
    <w:rsid w:val="0016059E"/>
    <w:rsid w:val="00160B65"/>
    <w:rsid w:val="00160E7F"/>
    <w:rsid w:val="00161366"/>
    <w:rsid w:val="0016181E"/>
    <w:rsid w:val="001618B1"/>
    <w:rsid w:val="00161BC3"/>
    <w:rsid w:val="0016200B"/>
    <w:rsid w:val="00162802"/>
    <w:rsid w:val="00162B68"/>
    <w:rsid w:val="001633C5"/>
    <w:rsid w:val="00164067"/>
    <w:rsid w:val="00164156"/>
    <w:rsid w:val="001641C8"/>
    <w:rsid w:val="00164D81"/>
    <w:rsid w:val="00165390"/>
    <w:rsid w:val="00165A91"/>
    <w:rsid w:val="00165B2F"/>
    <w:rsid w:val="00166262"/>
    <w:rsid w:val="0016631C"/>
    <w:rsid w:val="001664BE"/>
    <w:rsid w:val="00166CCB"/>
    <w:rsid w:val="00167405"/>
    <w:rsid w:val="00167906"/>
    <w:rsid w:val="00170B8F"/>
    <w:rsid w:val="00170C0A"/>
    <w:rsid w:val="00170FB9"/>
    <w:rsid w:val="001714A3"/>
    <w:rsid w:val="0017156B"/>
    <w:rsid w:val="00171C5B"/>
    <w:rsid w:val="00173BA7"/>
    <w:rsid w:val="00174225"/>
    <w:rsid w:val="00174800"/>
    <w:rsid w:val="00174C00"/>
    <w:rsid w:val="00174C5E"/>
    <w:rsid w:val="001753A0"/>
    <w:rsid w:val="001754A9"/>
    <w:rsid w:val="00175715"/>
    <w:rsid w:val="00176029"/>
    <w:rsid w:val="0017691E"/>
    <w:rsid w:val="00180BF8"/>
    <w:rsid w:val="00181123"/>
    <w:rsid w:val="00183967"/>
    <w:rsid w:val="00183D58"/>
    <w:rsid w:val="00183D93"/>
    <w:rsid w:val="00183F6C"/>
    <w:rsid w:val="00184418"/>
    <w:rsid w:val="00185CE7"/>
    <w:rsid w:val="001867B8"/>
    <w:rsid w:val="00187615"/>
    <w:rsid w:val="00191103"/>
    <w:rsid w:val="00191DB4"/>
    <w:rsid w:val="001922FA"/>
    <w:rsid w:val="001923D4"/>
    <w:rsid w:val="001925F4"/>
    <w:rsid w:val="00192780"/>
    <w:rsid w:val="0019289E"/>
    <w:rsid w:val="00192BE5"/>
    <w:rsid w:val="00192CF5"/>
    <w:rsid w:val="00192E8A"/>
    <w:rsid w:val="00195421"/>
    <w:rsid w:val="00196507"/>
    <w:rsid w:val="0019717E"/>
    <w:rsid w:val="001A0D4E"/>
    <w:rsid w:val="001A1473"/>
    <w:rsid w:val="001A1FFD"/>
    <w:rsid w:val="001A303C"/>
    <w:rsid w:val="001A3185"/>
    <w:rsid w:val="001A35DD"/>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5EC"/>
    <w:rsid w:val="001C10AA"/>
    <w:rsid w:val="001C2793"/>
    <w:rsid w:val="001C29D8"/>
    <w:rsid w:val="001C2AE2"/>
    <w:rsid w:val="001C2E6B"/>
    <w:rsid w:val="001C2F62"/>
    <w:rsid w:val="001C38C3"/>
    <w:rsid w:val="001C39D5"/>
    <w:rsid w:val="001C44ED"/>
    <w:rsid w:val="001C4555"/>
    <w:rsid w:val="001C4C00"/>
    <w:rsid w:val="001C4DD7"/>
    <w:rsid w:val="001C4F2F"/>
    <w:rsid w:val="001C541F"/>
    <w:rsid w:val="001C5774"/>
    <w:rsid w:val="001C5AA7"/>
    <w:rsid w:val="001C5BC6"/>
    <w:rsid w:val="001C6559"/>
    <w:rsid w:val="001C695A"/>
    <w:rsid w:val="001D0417"/>
    <w:rsid w:val="001D04C1"/>
    <w:rsid w:val="001D0BC6"/>
    <w:rsid w:val="001D1F64"/>
    <w:rsid w:val="001D3146"/>
    <w:rsid w:val="001D37DE"/>
    <w:rsid w:val="001D5004"/>
    <w:rsid w:val="001D5293"/>
    <w:rsid w:val="001D5352"/>
    <w:rsid w:val="001D689D"/>
    <w:rsid w:val="001D697F"/>
    <w:rsid w:val="001D6CF9"/>
    <w:rsid w:val="001D71D4"/>
    <w:rsid w:val="001D7A8E"/>
    <w:rsid w:val="001E00C7"/>
    <w:rsid w:val="001E0C85"/>
    <w:rsid w:val="001E299B"/>
    <w:rsid w:val="001E2F2F"/>
    <w:rsid w:val="001E32C7"/>
    <w:rsid w:val="001E3C04"/>
    <w:rsid w:val="001E3DD5"/>
    <w:rsid w:val="001E432F"/>
    <w:rsid w:val="001E4A20"/>
    <w:rsid w:val="001E5F6B"/>
    <w:rsid w:val="001E664B"/>
    <w:rsid w:val="001E790C"/>
    <w:rsid w:val="001E7F78"/>
    <w:rsid w:val="001F195C"/>
    <w:rsid w:val="001F22D3"/>
    <w:rsid w:val="001F25B5"/>
    <w:rsid w:val="001F3BE1"/>
    <w:rsid w:val="001F3BF6"/>
    <w:rsid w:val="001F412E"/>
    <w:rsid w:val="001F6E98"/>
    <w:rsid w:val="001F7437"/>
    <w:rsid w:val="001F7C95"/>
    <w:rsid w:val="002014D3"/>
    <w:rsid w:val="002017A2"/>
    <w:rsid w:val="00201B95"/>
    <w:rsid w:val="002021C4"/>
    <w:rsid w:val="002021CD"/>
    <w:rsid w:val="00203FBD"/>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631"/>
    <w:rsid w:val="002258E7"/>
    <w:rsid w:val="00225A4C"/>
    <w:rsid w:val="00226C1D"/>
    <w:rsid w:val="00226F6A"/>
    <w:rsid w:val="00227970"/>
    <w:rsid w:val="00227CC2"/>
    <w:rsid w:val="0023155A"/>
    <w:rsid w:val="00231756"/>
    <w:rsid w:val="00231768"/>
    <w:rsid w:val="00233262"/>
    <w:rsid w:val="00233890"/>
    <w:rsid w:val="002354C0"/>
    <w:rsid w:val="00235AB9"/>
    <w:rsid w:val="00235E4D"/>
    <w:rsid w:val="00235F02"/>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60F2B"/>
    <w:rsid w:val="002616C8"/>
    <w:rsid w:val="00262B6D"/>
    <w:rsid w:val="00263924"/>
    <w:rsid w:val="00263C0D"/>
    <w:rsid w:val="00264186"/>
    <w:rsid w:val="00265380"/>
    <w:rsid w:val="0026592B"/>
    <w:rsid w:val="00266279"/>
    <w:rsid w:val="0026638C"/>
    <w:rsid w:val="00266991"/>
    <w:rsid w:val="00267DBD"/>
    <w:rsid w:val="0027063D"/>
    <w:rsid w:val="002712C0"/>
    <w:rsid w:val="00271F9B"/>
    <w:rsid w:val="002733B6"/>
    <w:rsid w:val="00273B7D"/>
    <w:rsid w:val="00273E05"/>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146"/>
    <w:rsid w:val="0028544F"/>
    <w:rsid w:val="00285B34"/>
    <w:rsid w:val="00285C40"/>
    <w:rsid w:val="00286114"/>
    <w:rsid w:val="0028655E"/>
    <w:rsid w:val="00286F9C"/>
    <w:rsid w:val="00290976"/>
    <w:rsid w:val="002909A0"/>
    <w:rsid w:val="00290C4D"/>
    <w:rsid w:val="00291D69"/>
    <w:rsid w:val="0029354C"/>
    <w:rsid w:val="00293760"/>
    <w:rsid w:val="002944CC"/>
    <w:rsid w:val="00295732"/>
    <w:rsid w:val="00295CEA"/>
    <w:rsid w:val="00296247"/>
    <w:rsid w:val="00296376"/>
    <w:rsid w:val="002968DC"/>
    <w:rsid w:val="002A0B08"/>
    <w:rsid w:val="002A1601"/>
    <w:rsid w:val="002A1EA3"/>
    <w:rsid w:val="002A1F46"/>
    <w:rsid w:val="002A2ADB"/>
    <w:rsid w:val="002A4406"/>
    <w:rsid w:val="002A490F"/>
    <w:rsid w:val="002A4A68"/>
    <w:rsid w:val="002A4E4B"/>
    <w:rsid w:val="002A59DA"/>
    <w:rsid w:val="002A5A2D"/>
    <w:rsid w:val="002A5D0D"/>
    <w:rsid w:val="002A64A1"/>
    <w:rsid w:val="002A6E90"/>
    <w:rsid w:val="002A7F64"/>
    <w:rsid w:val="002B0CAD"/>
    <w:rsid w:val="002B131B"/>
    <w:rsid w:val="002B1973"/>
    <w:rsid w:val="002B1C0B"/>
    <w:rsid w:val="002B2046"/>
    <w:rsid w:val="002B21B5"/>
    <w:rsid w:val="002B2541"/>
    <w:rsid w:val="002B4D9D"/>
    <w:rsid w:val="002B55FD"/>
    <w:rsid w:val="002B5885"/>
    <w:rsid w:val="002B6F07"/>
    <w:rsid w:val="002B7ADC"/>
    <w:rsid w:val="002C1A94"/>
    <w:rsid w:val="002C1C8C"/>
    <w:rsid w:val="002C2340"/>
    <w:rsid w:val="002C4E6A"/>
    <w:rsid w:val="002C5A86"/>
    <w:rsid w:val="002C5E46"/>
    <w:rsid w:val="002C5FE7"/>
    <w:rsid w:val="002C6653"/>
    <w:rsid w:val="002C6A03"/>
    <w:rsid w:val="002C6CA8"/>
    <w:rsid w:val="002C70E5"/>
    <w:rsid w:val="002C7169"/>
    <w:rsid w:val="002C76DE"/>
    <w:rsid w:val="002C7FFB"/>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B15"/>
    <w:rsid w:val="002D7FCD"/>
    <w:rsid w:val="002D7FD6"/>
    <w:rsid w:val="002E0C34"/>
    <w:rsid w:val="002E119B"/>
    <w:rsid w:val="002E27D0"/>
    <w:rsid w:val="002E3228"/>
    <w:rsid w:val="002E3344"/>
    <w:rsid w:val="002E438C"/>
    <w:rsid w:val="002E4B97"/>
    <w:rsid w:val="002E4BFC"/>
    <w:rsid w:val="002E4D8B"/>
    <w:rsid w:val="002E51C7"/>
    <w:rsid w:val="002E58AE"/>
    <w:rsid w:val="002E5E64"/>
    <w:rsid w:val="002E60E0"/>
    <w:rsid w:val="002E6AA8"/>
    <w:rsid w:val="002E6CFD"/>
    <w:rsid w:val="002E7024"/>
    <w:rsid w:val="002E7812"/>
    <w:rsid w:val="002F018A"/>
    <w:rsid w:val="002F09FB"/>
    <w:rsid w:val="002F2431"/>
    <w:rsid w:val="002F31F9"/>
    <w:rsid w:val="002F3201"/>
    <w:rsid w:val="002F3762"/>
    <w:rsid w:val="002F515A"/>
    <w:rsid w:val="002F53B0"/>
    <w:rsid w:val="002F5EAF"/>
    <w:rsid w:val="002F654F"/>
    <w:rsid w:val="002F685C"/>
    <w:rsid w:val="002F71AF"/>
    <w:rsid w:val="002F71D2"/>
    <w:rsid w:val="002F7B77"/>
    <w:rsid w:val="00300783"/>
    <w:rsid w:val="00300B98"/>
    <w:rsid w:val="00301CAC"/>
    <w:rsid w:val="003032B6"/>
    <w:rsid w:val="003035F9"/>
    <w:rsid w:val="00303794"/>
    <w:rsid w:val="003045EA"/>
    <w:rsid w:val="00305896"/>
    <w:rsid w:val="0030673C"/>
    <w:rsid w:val="00306D23"/>
    <w:rsid w:val="00306E83"/>
    <w:rsid w:val="0030709E"/>
    <w:rsid w:val="003074FC"/>
    <w:rsid w:val="003076D7"/>
    <w:rsid w:val="00307E91"/>
    <w:rsid w:val="00311723"/>
    <w:rsid w:val="00311C11"/>
    <w:rsid w:val="00312919"/>
    <w:rsid w:val="0031384B"/>
    <w:rsid w:val="00316D2D"/>
    <w:rsid w:val="00317067"/>
    <w:rsid w:val="00317672"/>
    <w:rsid w:val="00320099"/>
    <w:rsid w:val="003211AF"/>
    <w:rsid w:val="00321940"/>
    <w:rsid w:val="00322409"/>
    <w:rsid w:val="00323E70"/>
    <w:rsid w:val="00323E8E"/>
    <w:rsid w:val="003257C5"/>
    <w:rsid w:val="00325B40"/>
    <w:rsid w:val="00326594"/>
    <w:rsid w:val="00326E9E"/>
    <w:rsid w:val="00327200"/>
    <w:rsid w:val="00327A1D"/>
    <w:rsid w:val="00330239"/>
    <w:rsid w:val="003302AD"/>
    <w:rsid w:val="00331770"/>
    <w:rsid w:val="00331C01"/>
    <w:rsid w:val="00332085"/>
    <w:rsid w:val="003322C8"/>
    <w:rsid w:val="0033309B"/>
    <w:rsid w:val="003331F7"/>
    <w:rsid w:val="00333376"/>
    <w:rsid w:val="0033374B"/>
    <w:rsid w:val="00333E98"/>
    <w:rsid w:val="00334895"/>
    <w:rsid w:val="003357DD"/>
    <w:rsid w:val="00335FEE"/>
    <w:rsid w:val="003369F4"/>
    <w:rsid w:val="00337F2C"/>
    <w:rsid w:val="0034049F"/>
    <w:rsid w:val="003406E4"/>
    <w:rsid w:val="003407FE"/>
    <w:rsid w:val="00340C3E"/>
    <w:rsid w:val="00340D02"/>
    <w:rsid w:val="00341207"/>
    <w:rsid w:val="00341742"/>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4E02"/>
    <w:rsid w:val="0035514C"/>
    <w:rsid w:val="00355A39"/>
    <w:rsid w:val="003562C9"/>
    <w:rsid w:val="003562CC"/>
    <w:rsid w:val="0036082A"/>
    <w:rsid w:val="00360DD0"/>
    <w:rsid w:val="0036133C"/>
    <w:rsid w:val="0036153E"/>
    <w:rsid w:val="00361644"/>
    <w:rsid w:val="0036167C"/>
    <w:rsid w:val="00361934"/>
    <w:rsid w:val="00361B1B"/>
    <w:rsid w:val="00361D88"/>
    <w:rsid w:val="00363888"/>
    <w:rsid w:val="00363C53"/>
    <w:rsid w:val="003647C4"/>
    <w:rsid w:val="0036485F"/>
    <w:rsid w:val="00364A0C"/>
    <w:rsid w:val="003658B5"/>
    <w:rsid w:val="0036600E"/>
    <w:rsid w:val="003667EF"/>
    <w:rsid w:val="00367A0C"/>
    <w:rsid w:val="00367A29"/>
    <w:rsid w:val="00367C39"/>
    <w:rsid w:val="00367FD1"/>
    <w:rsid w:val="0037350B"/>
    <w:rsid w:val="00373614"/>
    <w:rsid w:val="003737A3"/>
    <w:rsid w:val="00374299"/>
    <w:rsid w:val="003744A6"/>
    <w:rsid w:val="0037585B"/>
    <w:rsid w:val="00375CB3"/>
    <w:rsid w:val="00376847"/>
    <w:rsid w:val="00377053"/>
    <w:rsid w:val="00377056"/>
    <w:rsid w:val="00377484"/>
    <w:rsid w:val="00377EAA"/>
    <w:rsid w:val="0038047A"/>
    <w:rsid w:val="003807E5"/>
    <w:rsid w:val="003828CB"/>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A5D"/>
    <w:rsid w:val="003C4AFB"/>
    <w:rsid w:val="003C4D45"/>
    <w:rsid w:val="003C61B9"/>
    <w:rsid w:val="003C6243"/>
    <w:rsid w:val="003C641D"/>
    <w:rsid w:val="003C67F6"/>
    <w:rsid w:val="003C6E6B"/>
    <w:rsid w:val="003C7A3B"/>
    <w:rsid w:val="003C7AFE"/>
    <w:rsid w:val="003D0099"/>
    <w:rsid w:val="003D0273"/>
    <w:rsid w:val="003D0A02"/>
    <w:rsid w:val="003D1959"/>
    <w:rsid w:val="003D1BB0"/>
    <w:rsid w:val="003D214E"/>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2F5A"/>
    <w:rsid w:val="003E322C"/>
    <w:rsid w:val="003E40D4"/>
    <w:rsid w:val="003E48E6"/>
    <w:rsid w:val="003E5002"/>
    <w:rsid w:val="003E51C7"/>
    <w:rsid w:val="003E6376"/>
    <w:rsid w:val="003E6815"/>
    <w:rsid w:val="003E6E4C"/>
    <w:rsid w:val="003F01B5"/>
    <w:rsid w:val="003F056C"/>
    <w:rsid w:val="003F0DAB"/>
    <w:rsid w:val="003F2151"/>
    <w:rsid w:val="003F2E8E"/>
    <w:rsid w:val="003F4584"/>
    <w:rsid w:val="003F47BA"/>
    <w:rsid w:val="003F49BA"/>
    <w:rsid w:val="003F4E45"/>
    <w:rsid w:val="003F4F0C"/>
    <w:rsid w:val="003F5EA5"/>
    <w:rsid w:val="003F60F7"/>
    <w:rsid w:val="003F70A2"/>
    <w:rsid w:val="003F71FE"/>
    <w:rsid w:val="003F7F7F"/>
    <w:rsid w:val="0040023E"/>
    <w:rsid w:val="00400462"/>
    <w:rsid w:val="004015A9"/>
    <w:rsid w:val="00401663"/>
    <w:rsid w:val="004018E7"/>
    <w:rsid w:val="00402C5E"/>
    <w:rsid w:val="00402E96"/>
    <w:rsid w:val="00402FE8"/>
    <w:rsid w:val="004031CD"/>
    <w:rsid w:val="0040336B"/>
    <w:rsid w:val="00403866"/>
    <w:rsid w:val="00403A93"/>
    <w:rsid w:val="00404346"/>
    <w:rsid w:val="00404AB0"/>
    <w:rsid w:val="00406028"/>
    <w:rsid w:val="0040630D"/>
    <w:rsid w:val="00406DE6"/>
    <w:rsid w:val="0040757C"/>
    <w:rsid w:val="004101D4"/>
    <w:rsid w:val="004108A7"/>
    <w:rsid w:val="0041091D"/>
    <w:rsid w:val="004112B2"/>
    <w:rsid w:val="00411525"/>
    <w:rsid w:val="00411C05"/>
    <w:rsid w:val="00413CC2"/>
    <w:rsid w:val="00413E5E"/>
    <w:rsid w:val="00415900"/>
    <w:rsid w:val="004159B3"/>
    <w:rsid w:val="00415E89"/>
    <w:rsid w:val="004177C7"/>
    <w:rsid w:val="004200BB"/>
    <w:rsid w:val="00420A7F"/>
    <w:rsid w:val="00421D5F"/>
    <w:rsid w:val="00423462"/>
    <w:rsid w:val="00423F47"/>
    <w:rsid w:val="00424812"/>
    <w:rsid w:val="00426F59"/>
    <w:rsid w:val="00430824"/>
    <w:rsid w:val="00430ECF"/>
    <w:rsid w:val="00431562"/>
    <w:rsid w:val="00431B07"/>
    <w:rsid w:val="00431DC5"/>
    <w:rsid w:val="00432BEC"/>
    <w:rsid w:val="00432CCE"/>
    <w:rsid w:val="0043375D"/>
    <w:rsid w:val="004337FD"/>
    <w:rsid w:val="004338F8"/>
    <w:rsid w:val="004340FF"/>
    <w:rsid w:val="004350E2"/>
    <w:rsid w:val="00435240"/>
    <w:rsid w:val="004374AD"/>
    <w:rsid w:val="004375CD"/>
    <w:rsid w:val="00437795"/>
    <w:rsid w:val="00441458"/>
    <w:rsid w:val="00441C2A"/>
    <w:rsid w:val="00442C58"/>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174D"/>
    <w:rsid w:val="0046212D"/>
    <w:rsid w:val="004634A3"/>
    <w:rsid w:val="004641A6"/>
    <w:rsid w:val="004641A9"/>
    <w:rsid w:val="00465648"/>
    <w:rsid w:val="0046703C"/>
    <w:rsid w:val="004678EE"/>
    <w:rsid w:val="0046799F"/>
    <w:rsid w:val="00467E25"/>
    <w:rsid w:val="00467FA7"/>
    <w:rsid w:val="0047035C"/>
    <w:rsid w:val="00470404"/>
    <w:rsid w:val="004707FA"/>
    <w:rsid w:val="00470F35"/>
    <w:rsid w:val="004715F0"/>
    <w:rsid w:val="00472A8B"/>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4B6C"/>
    <w:rsid w:val="00485A33"/>
    <w:rsid w:val="00485FD9"/>
    <w:rsid w:val="004863FB"/>
    <w:rsid w:val="00487257"/>
    <w:rsid w:val="004901EA"/>
    <w:rsid w:val="00490AA9"/>
    <w:rsid w:val="0049142B"/>
    <w:rsid w:val="00491EC8"/>
    <w:rsid w:val="00491F26"/>
    <w:rsid w:val="00492759"/>
    <w:rsid w:val="00493CDA"/>
    <w:rsid w:val="00495F64"/>
    <w:rsid w:val="00495FD0"/>
    <w:rsid w:val="00496AEE"/>
    <w:rsid w:val="00496D68"/>
    <w:rsid w:val="0049706E"/>
    <w:rsid w:val="004A0CC4"/>
    <w:rsid w:val="004A1850"/>
    <w:rsid w:val="004A1F81"/>
    <w:rsid w:val="004A220D"/>
    <w:rsid w:val="004A2242"/>
    <w:rsid w:val="004A2B7D"/>
    <w:rsid w:val="004A354E"/>
    <w:rsid w:val="004A3650"/>
    <w:rsid w:val="004A36BA"/>
    <w:rsid w:val="004A4F7C"/>
    <w:rsid w:val="004A5005"/>
    <w:rsid w:val="004A50E6"/>
    <w:rsid w:val="004A5B5E"/>
    <w:rsid w:val="004A5BB5"/>
    <w:rsid w:val="004A6364"/>
    <w:rsid w:val="004A6B87"/>
    <w:rsid w:val="004B05CB"/>
    <w:rsid w:val="004B116A"/>
    <w:rsid w:val="004B14AB"/>
    <w:rsid w:val="004B2014"/>
    <w:rsid w:val="004B3731"/>
    <w:rsid w:val="004B3E31"/>
    <w:rsid w:val="004B4144"/>
    <w:rsid w:val="004B58A4"/>
    <w:rsid w:val="004B5C53"/>
    <w:rsid w:val="004B605C"/>
    <w:rsid w:val="004B63BA"/>
    <w:rsid w:val="004B6502"/>
    <w:rsid w:val="004B6DAB"/>
    <w:rsid w:val="004B70C1"/>
    <w:rsid w:val="004C037D"/>
    <w:rsid w:val="004C0D3F"/>
    <w:rsid w:val="004C1EC3"/>
    <w:rsid w:val="004C1FA6"/>
    <w:rsid w:val="004C30A2"/>
    <w:rsid w:val="004C43ED"/>
    <w:rsid w:val="004C5F8A"/>
    <w:rsid w:val="004C6298"/>
    <w:rsid w:val="004C67C6"/>
    <w:rsid w:val="004C6DCA"/>
    <w:rsid w:val="004C78A9"/>
    <w:rsid w:val="004C795B"/>
    <w:rsid w:val="004D074C"/>
    <w:rsid w:val="004D1249"/>
    <w:rsid w:val="004D1EF0"/>
    <w:rsid w:val="004D217E"/>
    <w:rsid w:val="004D25AF"/>
    <w:rsid w:val="004D2638"/>
    <w:rsid w:val="004D281D"/>
    <w:rsid w:val="004D3D69"/>
    <w:rsid w:val="004D4195"/>
    <w:rsid w:val="004D4291"/>
    <w:rsid w:val="004D4588"/>
    <w:rsid w:val="004E1A2D"/>
    <w:rsid w:val="004E2DAD"/>
    <w:rsid w:val="004E48A6"/>
    <w:rsid w:val="004E5038"/>
    <w:rsid w:val="004E63BE"/>
    <w:rsid w:val="004E652F"/>
    <w:rsid w:val="004E67F6"/>
    <w:rsid w:val="004E683E"/>
    <w:rsid w:val="004F1F2D"/>
    <w:rsid w:val="004F1FB3"/>
    <w:rsid w:val="004F2A81"/>
    <w:rsid w:val="004F2C83"/>
    <w:rsid w:val="004F32BD"/>
    <w:rsid w:val="004F33A8"/>
    <w:rsid w:val="004F3A96"/>
    <w:rsid w:val="004F3C58"/>
    <w:rsid w:val="004F3ECA"/>
    <w:rsid w:val="004F4063"/>
    <w:rsid w:val="004F4A53"/>
    <w:rsid w:val="004F56E5"/>
    <w:rsid w:val="004F64C9"/>
    <w:rsid w:val="004F71CA"/>
    <w:rsid w:val="00500130"/>
    <w:rsid w:val="00501BDE"/>
    <w:rsid w:val="0050236D"/>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53FD"/>
    <w:rsid w:val="00515936"/>
    <w:rsid w:val="00516615"/>
    <w:rsid w:val="00517892"/>
    <w:rsid w:val="00517ACD"/>
    <w:rsid w:val="00517E85"/>
    <w:rsid w:val="00520048"/>
    <w:rsid w:val="00520194"/>
    <w:rsid w:val="005202C0"/>
    <w:rsid w:val="00520C9E"/>
    <w:rsid w:val="00520CB0"/>
    <w:rsid w:val="0052141E"/>
    <w:rsid w:val="00521D61"/>
    <w:rsid w:val="005228BC"/>
    <w:rsid w:val="005245A7"/>
    <w:rsid w:val="0052464A"/>
    <w:rsid w:val="00525446"/>
    <w:rsid w:val="00525B45"/>
    <w:rsid w:val="00525BF2"/>
    <w:rsid w:val="005260AF"/>
    <w:rsid w:val="00527D4D"/>
    <w:rsid w:val="005306BA"/>
    <w:rsid w:val="00530D66"/>
    <w:rsid w:val="00531BF9"/>
    <w:rsid w:val="00532F82"/>
    <w:rsid w:val="00534465"/>
    <w:rsid w:val="00534E53"/>
    <w:rsid w:val="005352EE"/>
    <w:rsid w:val="0053592C"/>
    <w:rsid w:val="00536100"/>
    <w:rsid w:val="005375F2"/>
    <w:rsid w:val="00537B83"/>
    <w:rsid w:val="00540239"/>
    <w:rsid w:val="00540AA4"/>
    <w:rsid w:val="005413E1"/>
    <w:rsid w:val="0054227A"/>
    <w:rsid w:val="005424AE"/>
    <w:rsid w:val="00542F96"/>
    <w:rsid w:val="005430D9"/>
    <w:rsid w:val="00543D44"/>
    <w:rsid w:val="005440A9"/>
    <w:rsid w:val="005445CB"/>
    <w:rsid w:val="0054479C"/>
    <w:rsid w:val="00544E64"/>
    <w:rsid w:val="0054557D"/>
    <w:rsid w:val="0054665B"/>
    <w:rsid w:val="005473F3"/>
    <w:rsid w:val="00550088"/>
    <w:rsid w:val="00550927"/>
    <w:rsid w:val="00550F3B"/>
    <w:rsid w:val="0055141E"/>
    <w:rsid w:val="00551568"/>
    <w:rsid w:val="0055218F"/>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728F"/>
    <w:rsid w:val="00567A1B"/>
    <w:rsid w:val="00567DFF"/>
    <w:rsid w:val="0057029A"/>
    <w:rsid w:val="00570A6D"/>
    <w:rsid w:val="0057174C"/>
    <w:rsid w:val="005719CD"/>
    <w:rsid w:val="00571B66"/>
    <w:rsid w:val="00572F50"/>
    <w:rsid w:val="0057348E"/>
    <w:rsid w:val="0057416A"/>
    <w:rsid w:val="00574571"/>
    <w:rsid w:val="00574982"/>
    <w:rsid w:val="00576F3B"/>
    <w:rsid w:val="005805F1"/>
    <w:rsid w:val="00581C4B"/>
    <w:rsid w:val="00582E42"/>
    <w:rsid w:val="00582ED8"/>
    <w:rsid w:val="00583633"/>
    <w:rsid w:val="0058387F"/>
    <w:rsid w:val="00583D64"/>
    <w:rsid w:val="00584420"/>
    <w:rsid w:val="00585914"/>
    <w:rsid w:val="00585B01"/>
    <w:rsid w:val="005861C0"/>
    <w:rsid w:val="00586C44"/>
    <w:rsid w:val="0059075D"/>
    <w:rsid w:val="00590EF1"/>
    <w:rsid w:val="005922CA"/>
    <w:rsid w:val="00592B1E"/>
    <w:rsid w:val="00592BF3"/>
    <w:rsid w:val="0059375B"/>
    <w:rsid w:val="00596658"/>
    <w:rsid w:val="00596AEA"/>
    <w:rsid w:val="00596B68"/>
    <w:rsid w:val="00596DD8"/>
    <w:rsid w:val="00596FA6"/>
    <w:rsid w:val="0059703D"/>
    <w:rsid w:val="0059775C"/>
    <w:rsid w:val="005A098D"/>
    <w:rsid w:val="005A184E"/>
    <w:rsid w:val="005A4B6F"/>
    <w:rsid w:val="005A51CA"/>
    <w:rsid w:val="005A5344"/>
    <w:rsid w:val="005A5E8D"/>
    <w:rsid w:val="005A630D"/>
    <w:rsid w:val="005A66C1"/>
    <w:rsid w:val="005A6DAD"/>
    <w:rsid w:val="005A6F75"/>
    <w:rsid w:val="005A7F5D"/>
    <w:rsid w:val="005B10C2"/>
    <w:rsid w:val="005B141C"/>
    <w:rsid w:val="005B1BDF"/>
    <w:rsid w:val="005B2BCE"/>
    <w:rsid w:val="005B2F45"/>
    <w:rsid w:val="005B32BF"/>
    <w:rsid w:val="005B355F"/>
    <w:rsid w:val="005B36DC"/>
    <w:rsid w:val="005B7A0D"/>
    <w:rsid w:val="005B7C15"/>
    <w:rsid w:val="005B7C53"/>
    <w:rsid w:val="005C0265"/>
    <w:rsid w:val="005C033F"/>
    <w:rsid w:val="005C05DF"/>
    <w:rsid w:val="005C1C20"/>
    <w:rsid w:val="005C255F"/>
    <w:rsid w:val="005C302A"/>
    <w:rsid w:val="005C4612"/>
    <w:rsid w:val="005C50AA"/>
    <w:rsid w:val="005C5A4B"/>
    <w:rsid w:val="005C605A"/>
    <w:rsid w:val="005C6E98"/>
    <w:rsid w:val="005C70C3"/>
    <w:rsid w:val="005C7ADC"/>
    <w:rsid w:val="005D08B5"/>
    <w:rsid w:val="005D1329"/>
    <w:rsid w:val="005D17B7"/>
    <w:rsid w:val="005D18D3"/>
    <w:rsid w:val="005D1A74"/>
    <w:rsid w:val="005D371B"/>
    <w:rsid w:val="005D4913"/>
    <w:rsid w:val="005D4B43"/>
    <w:rsid w:val="005D4D83"/>
    <w:rsid w:val="005D520F"/>
    <w:rsid w:val="005D5261"/>
    <w:rsid w:val="005D5556"/>
    <w:rsid w:val="005D61C7"/>
    <w:rsid w:val="005D6F73"/>
    <w:rsid w:val="005E038E"/>
    <w:rsid w:val="005E0D07"/>
    <w:rsid w:val="005E1AC5"/>
    <w:rsid w:val="005E2083"/>
    <w:rsid w:val="005E317D"/>
    <w:rsid w:val="005E3403"/>
    <w:rsid w:val="005E357C"/>
    <w:rsid w:val="005E3F36"/>
    <w:rsid w:val="005E4858"/>
    <w:rsid w:val="005E5906"/>
    <w:rsid w:val="005E5967"/>
    <w:rsid w:val="005E5B2B"/>
    <w:rsid w:val="005E66C5"/>
    <w:rsid w:val="005E6DC5"/>
    <w:rsid w:val="005E7061"/>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F3D"/>
    <w:rsid w:val="006056C8"/>
    <w:rsid w:val="00606271"/>
    <w:rsid w:val="0060663B"/>
    <w:rsid w:val="00606A29"/>
    <w:rsid w:val="00607046"/>
    <w:rsid w:val="006074C0"/>
    <w:rsid w:val="00607774"/>
    <w:rsid w:val="00607EFE"/>
    <w:rsid w:val="00611B6E"/>
    <w:rsid w:val="00611BD2"/>
    <w:rsid w:val="00612154"/>
    <w:rsid w:val="006128AE"/>
    <w:rsid w:val="00612E7A"/>
    <w:rsid w:val="00612EAD"/>
    <w:rsid w:val="006144F9"/>
    <w:rsid w:val="00614B4F"/>
    <w:rsid w:val="0061574A"/>
    <w:rsid w:val="00616900"/>
    <w:rsid w:val="00616AFC"/>
    <w:rsid w:val="00616C76"/>
    <w:rsid w:val="00616D7B"/>
    <w:rsid w:val="00616EA4"/>
    <w:rsid w:val="00617848"/>
    <w:rsid w:val="00620834"/>
    <w:rsid w:val="00620D56"/>
    <w:rsid w:val="00622D0F"/>
    <w:rsid w:val="00623049"/>
    <w:rsid w:val="0062621D"/>
    <w:rsid w:val="006270AD"/>
    <w:rsid w:val="006274D1"/>
    <w:rsid w:val="00627C43"/>
    <w:rsid w:val="00627F68"/>
    <w:rsid w:val="0063098C"/>
    <w:rsid w:val="00630EA2"/>
    <w:rsid w:val="006317B5"/>
    <w:rsid w:val="006317E5"/>
    <w:rsid w:val="006322E5"/>
    <w:rsid w:val="006323A9"/>
    <w:rsid w:val="00632A47"/>
    <w:rsid w:val="00633BF3"/>
    <w:rsid w:val="00634DAA"/>
    <w:rsid w:val="006351CA"/>
    <w:rsid w:val="006356A5"/>
    <w:rsid w:val="00635F9A"/>
    <w:rsid w:val="006376D1"/>
    <w:rsid w:val="006377AB"/>
    <w:rsid w:val="00642B8C"/>
    <w:rsid w:val="0064358B"/>
    <w:rsid w:val="006436EF"/>
    <w:rsid w:val="0064374F"/>
    <w:rsid w:val="00643FB0"/>
    <w:rsid w:val="00644971"/>
    <w:rsid w:val="00644E97"/>
    <w:rsid w:val="00644F2D"/>
    <w:rsid w:val="006458AF"/>
    <w:rsid w:val="0065025A"/>
    <w:rsid w:val="0065175C"/>
    <w:rsid w:val="00651B8A"/>
    <w:rsid w:val="00653289"/>
    <w:rsid w:val="00653ADB"/>
    <w:rsid w:val="006540C4"/>
    <w:rsid w:val="006542ED"/>
    <w:rsid w:val="006548C0"/>
    <w:rsid w:val="0065557F"/>
    <w:rsid w:val="00655A3F"/>
    <w:rsid w:val="00655D4E"/>
    <w:rsid w:val="00655DAD"/>
    <w:rsid w:val="0065602A"/>
    <w:rsid w:val="00656649"/>
    <w:rsid w:val="00656A66"/>
    <w:rsid w:val="00656C80"/>
    <w:rsid w:val="00657525"/>
    <w:rsid w:val="00657534"/>
    <w:rsid w:val="00657A8D"/>
    <w:rsid w:val="00660F07"/>
    <w:rsid w:val="00660FEC"/>
    <w:rsid w:val="00662F30"/>
    <w:rsid w:val="00662F89"/>
    <w:rsid w:val="00662FCD"/>
    <w:rsid w:val="00663772"/>
    <w:rsid w:val="00663A97"/>
    <w:rsid w:val="00663CEE"/>
    <w:rsid w:val="0066412D"/>
    <w:rsid w:val="006646B5"/>
    <w:rsid w:val="00664D8B"/>
    <w:rsid w:val="00664E9B"/>
    <w:rsid w:val="006657E6"/>
    <w:rsid w:val="006665D6"/>
    <w:rsid w:val="0066743E"/>
    <w:rsid w:val="00667BF5"/>
    <w:rsid w:val="00670092"/>
    <w:rsid w:val="00670A71"/>
    <w:rsid w:val="006716D1"/>
    <w:rsid w:val="0067243C"/>
    <w:rsid w:val="006729C0"/>
    <w:rsid w:val="00672C6D"/>
    <w:rsid w:val="00673704"/>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2616"/>
    <w:rsid w:val="00683237"/>
    <w:rsid w:val="00683AF6"/>
    <w:rsid w:val="00683BCC"/>
    <w:rsid w:val="00683C6F"/>
    <w:rsid w:val="006848E3"/>
    <w:rsid w:val="00685DC4"/>
    <w:rsid w:val="00685DEB"/>
    <w:rsid w:val="00686583"/>
    <w:rsid w:val="0069011D"/>
    <w:rsid w:val="006907E0"/>
    <w:rsid w:val="006913E1"/>
    <w:rsid w:val="00691457"/>
    <w:rsid w:val="00691E18"/>
    <w:rsid w:val="00692F32"/>
    <w:rsid w:val="0069456E"/>
    <w:rsid w:val="0069465F"/>
    <w:rsid w:val="00695395"/>
    <w:rsid w:val="006970E4"/>
    <w:rsid w:val="006A0303"/>
    <w:rsid w:val="006A09D8"/>
    <w:rsid w:val="006A1324"/>
    <w:rsid w:val="006A1B21"/>
    <w:rsid w:val="006A1B97"/>
    <w:rsid w:val="006A1C4A"/>
    <w:rsid w:val="006A28B2"/>
    <w:rsid w:val="006A62F6"/>
    <w:rsid w:val="006A6BCE"/>
    <w:rsid w:val="006A7CB5"/>
    <w:rsid w:val="006A7D0C"/>
    <w:rsid w:val="006B03CE"/>
    <w:rsid w:val="006B0C06"/>
    <w:rsid w:val="006B206A"/>
    <w:rsid w:val="006B26AC"/>
    <w:rsid w:val="006B31C1"/>
    <w:rsid w:val="006B3281"/>
    <w:rsid w:val="006B518C"/>
    <w:rsid w:val="006B5332"/>
    <w:rsid w:val="006B64E7"/>
    <w:rsid w:val="006B65F7"/>
    <w:rsid w:val="006B6787"/>
    <w:rsid w:val="006B7FB5"/>
    <w:rsid w:val="006C01FE"/>
    <w:rsid w:val="006C0FC5"/>
    <w:rsid w:val="006C13F6"/>
    <w:rsid w:val="006C1417"/>
    <w:rsid w:val="006C2FB1"/>
    <w:rsid w:val="006C35AA"/>
    <w:rsid w:val="006C3B6B"/>
    <w:rsid w:val="006C4307"/>
    <w:rsid w:val="006C464C"/>
    <w:rsid w:val="006C4665"/>
    <w:rsid w:val="006C4CAB"/>
    <w:rsid w:val="006C5D6C"/>
    <w:rsid w:val="006C6A07"/>
    <w:rsid w:val="006C6A59"/>
    <w:rsid w:val="006C6EC3"/>
    <w:rsid w:val="006D0170"/>
    <w:rsid w:val="006D154B"/>
    <w:rsid w:val="006D15F7"/>
    <w:rsid w:val="006D1E94"/>
    <w:rsid w:val="006D202E"/>
    <w:rsid w:val="006D4FEB"/>
    <w:rsid w:val="006D522E"/>
    <w:rsid w:val="006D546B"/>
    <w:rsid w:val="006D5EB2"/>
    <w:rsid w:val="006D6861"/>
    <w:rsid w:val="006D6F84"/>
    <w:rsid w:val="006D717F"/>
    <w:rsid w:val="006D7261"/>
    <w:rsid w:val="006D7696"/>
    <w:rsid w:val="006E0FFE"/>
    <w:rsid w:val="006E1488"/>
    <w:rsid w:val="006E1808"/>
    <w:rsid w:val="006E1C81"/>
    <w:rsid w:val="006E2911"/>
    <w:rsid w:val="006E2915"/>
    <w:rsid w:val="006E369B"/>
    <w:rsid w:val="006E3E93"/>
    <w:rsid w:val="006E4837"/>
    <w:rsid w:val="006E6208"/>
    <w:rsid w:val="006E6B1E"/>
    <w:rsid w:val="006E7153"/>
    <w:rsid w:val="006F0044"/>
    <w:rsid w:val="006F08A7"/>
    <w:rsid w:val="006F0D2B"/>
    <w:rsid w:val="006F102F"/>
    <w:rsid w:val="006F1287"/>
    <w:rsid w:val="006F12CE"/>
    <w:rsid w:val="006F13AD"/>
    <w:rsid w:val="006F19CD"/>
    <w:rsid w:val="006F1B23"/>
    <w:rsid w:val="006F2A80"/>
    <w:rsid w:val="006F36A1"/>
    <w:rsid w:val="006F5081"/>
    <w:rsid w:val="006F650E"/>
    <w:rsid w:val="006F6DEB"/>
    <w:rsid w:val="006F73F0"/>
    <w:rsid w:val="006F7C73"/>
    <w:rsid w:val="007003AC"/>
    <w:rsid w:val="00700725"/>
    <w:rsid w:val="00700BC9"/>
    <w:rsid w:val="0070195D"/>
    <w:rsid w:val="00701E6D"/>
    <w:rsid w:val="0070200C"/>
    <w:rsid w:val="007026EE"/>
    <w:rsid w:val="00702B95"/>
    <w:rsid w:val="0070340E"/>
    <w:rsid w:val="00703DAE"/>
    <w:rsid w:val="0070443E"/>
    <w:rsid w:val="00704937"/>
    <w:rsid w:val="00705047"/>
    <w:rsid w:val="00705107"/>
    <w:rsid w:val="00705843"/>
    <w:rsid w:val="00706110"/>
    <w:rsid w:val="00706198"/>
    <w:rsid w:val="0070625F"/>
    <w:rsid w:val="00706364"/>
    <w:rsid w:val="007064A8"/>
    <w:rsid w:val="00706689"/>
    <w:rsid w:val="00707B43"/>
    <w:rsid w:val="007113D4"/>
    <w:rsid w:val="00711717"/>
    <w:rsid w:val="00713549"/>
    <w:rsid w:val="00713768"/>
    <w:rsid w:val="00714CDE"/>
    <w:rsid w:val="007166A7"/>
    <w:rsid w:val="00717275"/>
    <w:rsid w:val="00717536"/>
    <w:rsid w:val="0071789F"/>
    <w:rsid w:val="00720D23"/>
    <w:rsid w:val="0072184F"/>
    <w:rsid w:val="00722DF7"/>
    <w:rsid w:val="00723ABA"/>
    <w:rsid w:val="00724B18"/>
    <w:rsid w:val="0072540E"/>
    <w:rsid w:val="00725B2D"/>
    <w:rsid w:val="00725F69"/>
    <w:rsid w:val="00727144"/>
    <w:rsid w:val="007272A6"/>
    <w:rsid w:val="007304F1"/>
    <w:rsid w:val="00730DDF"/>
    <w:rsid w:val="0073113F"/>
    <w:rsid w:val="00731348"/>
    <w:rsid w:val="0073329B"/>
    <w:rsid w:val="0073330D"/>
    <w:rsid w:val="007334F6"/>
    <w:rsid w:val="00733653"/>
    <w:rsid w:val="00733CEE"/>
    <w:rsid w:val="00733EE3"/>
    <w:rsid w:val="00734027"/>
    <w:rsid w:val="0073453E"/>
    <w:rsid w:val="007345C6"/>
    <w:rsid w:val="007351E6"/>
    <w:rsid w:val="0073539D"/>
    <w:rsid w:val="00735835"/>
    <w:rsid w:val="00735914"/>
    <w:rsid w:val="00735B76"/>
    <w:rsid w:val="00737321"/>
    <w:rsid w:val="0073758B"/>
    <w:rsid w:val="00737612"/>
    <w:rsid w:val="00737639"/>
    <w:rsid w:val="00737C8E"/>
    <w:rsid w:val="00737F60"/>
    <w:rsid w:val="0074036C"/>
    <w:rsid w:val="007414FD"/>
    <w:rsid w:val="00741954"/>
    <w:rsid w:val="00741A4A"/>
    <w:rsid w:val="00743F51"/>
    <w:rsid w:val="00744AAF"/>
    <w:rsid w:val="00745FFD"/>
    <w:rsid w:val="00747415"/>
    <w:rsid w:val="00750C4B"/>
    <w:rsid w:val="0075101E"/>
    <w:rsid w:val="00752460"/>
    <w:rsid w:val="00753528"/>
    <w:rsid w:val="0075397D"/>
    <w:rsid w:val="007552B4"/>
    <w:rsid w:val="007558DE"/>
    <w:rsid w:val="007561DF"/>
    <w:rsid w:val="007603D9"/>
    <w:rsid w:val="00760FFD"/>
    <w:rsid w:val="007613E3"/>
    <w:rsid w:val="00763255"/>
    <w:rsid w:val="007640ED"/>
    <w:rsid w:val="0076414B"/>
    <w:rsid w:val="00764469"/>
    <w:rsid w:val="007646C0"/>
    <w:rsid w:val="00764AB6"/>
    <w:rsid w:val="00764C9A"/>
    <w:rsid w:val="007660B2"/>
    <w:rsid w:val="007662D6"/>
    <w:rsid w:val="0076699B"/>
    <w:rsid w:val="00766A6B"/>
    <w:rsid w:val="00767E95"/>
    <w:rsid w:val="00770CD5"/>
    <w:rsid w:val="00770F81"/>
    <w:rsid w:val="00771B17"/>
    <w:rsid w:val="00771D6D"/>
    <w:rsid w:val="00772763"/>
    <w:rsid w:val="00772D05"/>
    <w:rsid w:val="00773115"/>
    <w:rsid w:val="00773E8E"/>
    <w:rsid w:val="00775B03"/>
    <w:rsid w:val="00775B3B"/>
    <w:rsid w:val="00776AB3"/>
    <w:rsid w:val="0077724F"/>
    <w:rsid w:val="00777954"/>
    <w:rsid w:val="00780E12"/>
    <w:rsid w:val="00781605"/>
    <w:rsid w:val="007822C1"/>
    <w:rsid w:val="0078315E"/>
    <w:rsid w:val="00783DA6"/>
    <w:rsid w:val="00784572"/>
    <w:rsid w:val="00785690"/>
    <w:rsid w:val="00785BF9"/>
    <w:rsid w:val="00785F35"/>
    <w:rsid w:val="00786144"/>
    <w:rsid w:val="00786822"/>
    <w:rsid w:val="007874A0"/>
    <w:rsid w:val="00787696"/>
    <w:rsid w:val="00790FA6"/>
    <w:rsid w:val="007910CF"/>
    <w:rsid w:val="00791EB3"/>
    <w:rsid w:val="00791F80"/>
    <w:rsid w:val="007928AB"/>
    <w:rsid w:val="00792973"/>
    <w:rsid w:val="007932D3"/>
    <w:rsid w:val="0079386D"/>
    <w:rsid w:val="00793D34"/>
    <w:rsid w:val="00794C35"/>
    <w:rsid w:val="00796414"/>
    <w:rsid w:val="0079656C"/>
    <w:rsid w:val="0079752E"/>
    <w:rsid w:val="007979FE"/>
    <w:rsid w:val="00797AE5"/>
    <w:rsid w:val="00797B39"/>
    <w:rsid w:val="00797EF9"/>
    <w:rsid w:val="007A199E"/>
    <w:rsid w:val="007A301A"/>
    <w:rsid w:val="007A3539"/>
    <w:rsid w:val="007A3EA5"/>
    <w:rsid w:val="007A4B9A"/>
    <w:rsid w:val="007A4F06"/>
    <w:rsid w:val="007A50F2"/>
    <w:rsid w:val="007A6461"/>
    <w:rsid w:val="007A6598"/>
    <w:rsid w:val="007A6A8B"/>
    <w:rsid w:val="007A6DFA"/>
    <w:rsid w:val="007A798A"/>
    <w:rsid w:val="007A7A58"/>
    <w:rsid w:val="007B0325"/>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2C2D"/>
    <w:rsid w:val="007C341F"/>
    <w:rsid w:val="007C3DD6"/>
    <w:rsid w:val="007C3E98"/>
    <w:rsid w:val="007C51DE"/>
    <w:rsid w:val="007C6583"/>
    <w:rsid w:val="007C79B0"/>
    <w:rsid w:val="007D1B0A"/>
    <w:rsid w:val="007D1CF1"/>
    <w:rsid w:val="007D2794"/>
    <w:rsid w:val="007D2C72"/>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1009"/>
    <w:rsid w:val="007E1A7E"/>
    <w:rsid w:val="007E1E5D"/>
    <w:rsid w:val="007E264D"/>
    <w:rsid w:val="007E2B94"/>
    <w:rsid w:val="007E2D1A"/>
    <w:rsid w:val="007E2F47"/>
    <w:rsid w:val="007E354E"/>
    <w:rsid w:val="007E37AA"/>
    <w:rsid w:val="007E487E"/>
    <w:rsid w:val="007E48C0"/>
    <w:rsid w:val="007E4A04"/>
    <w:rsid w:val="007E4BD9"/>
    <w:rsid w:val="007E4FDF"/>
    <w:rsid w:val="007E5D83"/>
    <w:rsid w:val="007E5F7B"/>
    <w:rsid w:val="007E67F9"/>
    <w:rsid w:val="007E6937"/>
    <w:rsid w:val="007F1B57"/>
    <w:rsid w:val="007F2DB0"/>
    <w:rsid w:val="007F45C2"/>
    <w:rsid w:val="007F5493"/>
    <w:rsid w:val="007F5B89"/>
    <w:rsid w:val="007F5F78"/>
    <w:rsid w:val="007F5FF1"/>
    <w:rsid w:val="007F6109"/>
    <w:rsid w:val="007F61CA"/>
    <w:rsid w:val="007F6642"/>
    <w:rsid w:val="007F677F"/>
    <w:rsid w:val="007F6E1B"/>
    <w:rsid w:val="007F72ED"/>
    <w:rsid w:val="007F76BF"/>
    <w:rsid w:val="008002F0"/>
    <w:rsid w:val="00802079"/>
    <w:rsid w:val="008025FB"/>
    <w:rsid w:val="00803342"/>
    <w:rsid w:val="00803907"/>
    <w:rsid w:val="00803920"/>
    <w:rsid w:val="00803BDD"/>
    <w:rsid w:val="008049F5"/>
    <w:rsid w:val="00804CC5"/>
    <w:rsid w:val="00804D1B"/>
    <w:rsid w:val="00806249"/>
    <w:rsid w:val="008069D9"/>
    <w:rsid w:val="008070D6"/>
    <w:rsid w:val="00807687"/>
    <w:rsid w:val="0080784E"/>
    <w:rsid w:val="00807C96"/>
    <w:rsid w:val="008107AA"/>
    <w:rsid w:val="0081148C"/>
    <w:rsid w:val="00812521"/>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D"/>
    <w:rsid w:val="00825069"/>
    <w:rsid w:val="0082525B"/>
    <w:rsid w:val="0082674C"/>
    <w:rsid w:val="008269A0"/>
    <w:rsid w:val="00826B40"/>
    <w:rsid w:val="00827AFB"/>
    <w:rsid w:val="00831BF4"/>
    <w:rsid w:val="00832B57"/>
    <w:rsid w:val="00833E20"/>
    <w:rsid w:val="008342E5"/>
    <w:rsid w:val="008343F3"/>
    <w:rsid w:val="008350C6"/>
    <w:rsid w:val="008369C3"/>
    <w:rsid w:val="00836E42"/>
    <w:rsid w:val="00836F86"/>
    <w:rsid w:val="00837428"/>
    <w:rsid w:val="00841B3B"/>
    <w:rsid w:val="00841B9C"/>
    <w:rsid w:val="008430EF"/>
    <w:rsid w:val="00843738"/>
    <w:rsid w:val="00844332"/>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265"/>
    <w:rsid w:val="0085695F"/>
    <w:rsid w:val="00856A4D"/>
    <w:rsid w:val="00856FDC"/>
    <w:rsid w:val="00857528"/>
    <w:rsid w:val="0086043F"/>
    <w:rsid w:val="008607C3"/>
    <w:rsid w:val="00860D35"/>
    <w:rsid w:val="008610C8"/>
    <w:rsid w:val="008619B7"/>
    <w:rsid w:val="00861DEC"/>
    <w:rsid w:val="008622B6"/>
    <w:rsid w:val="008629D9"/>
    <w:rsid w:val="00862F5F"/>
    <w:rsid w:val="00863708"/>
    <w:rsid w:val="008645AD"/>
    <w:rsid w:val="0086501C"/>
    <w:rsid w:val="008657AA"/>
    <w:rsid w:val="00866767"/>
    <w:rsid w:val="008674E6"/>
    <w:rsid w:val="00871D54"/>
    <w:rsid w:val="00872216"/>
    <w:rsid w:val="008736FD"/>
    <w:rsid w:val="00873B98"/>
    <w:rsid w:val="008746F3"/>
    <w:rsid w:val="0087520D"/>
    <w:rsid w:val="008755EE"/>
    <w:rsid w:val="00875F38"/>
    <w:rsid w:val="00876B5C"/>
    <w:rsid w:val="00876D81"/>
    <w:rsid w:val="00881033"/>
    <w:rsid w:val="008821CA"/>
    <w:rsid w:val="00882303"/>
    <w:rsid w:val="00882A57"/>
    <w:rsid w:val="00882BC3"/>
    <w:rsid w:val="008839A5"/>
    <w:rsid w:val="0088448D"/>
    <w:rsid w:val="008849C3"/>
    <w:rsid w:val="0088619A"/>
    <w:rsid w:val="00886ABC"/>
    <w:rsid w:val="00886AE9"/>
    <w:rsid w:val="008871DA"/>
    <w:rsid w:val="00887463"/>
    <w:rsid w:val="00887E0C"/>
    <w:rsid w:val="00890515"/>
    <w:rsid w:val="00890F44"/>
    <w:rsid w:val="008910A7"/>
    <w:rsid w:val="008917B0"/>
    <w:rsid w:val="008924A2"/>
    <w:rsid w:val="008931CE"/>
    <w:rsid w:val="00893259"/>
    <w:rsid w:val="00893A2E"/>
    <w:rsid w:val="00893B7B"/>
    <w:rsid w:val="00894718"/>
    <w:rsid w:val="00894B5F"/>
    <w:rsid w:val="00894F95"/>
    <w:rsid w:val="00896813"/>
    <w:rsid w:val="00896B0E"/>
    <w:rsid w:val="008A0BC6"/>
    <w:rsid w:val="008A0C3C"/>
    <w:rsid w:val="008A2287"/>
    <w:rsid w:val="008A3933"/>
    <w:rsid w:val="008A47F9"/>
    <w:rsid w:val="008A5D87"/>
    <w:rsid w:val="008A6044"/>
    <w:rsid w:val="008A6AA3"/>
    <w:rsid w:val="008A6BB0"/>
    <w:rsid w:val="008A6ECD"/>
    <w:rsid w:val="008A71BD"/>
    <w:rsid w:val="008A7D3C"/>
    <w:rsid w:val="008B00E4"/>
    <w:rsid w:val="008B1609"/>
    <w:rsid w:val="008B1CC9"/>
    <w:rsid w:val="008B2304"/>
    <w:rsid w:val="008B25EE"/>
    <w:rsid w:val="008B3B2F"/>
    <w:rsid w:val="008B3BC5"/>
    <w:rsid w:val="008B466E"/>
    <w:rsid w:val="008B527B"/>
    <w:rsid w:val="008B57B3"/>
    <w:rsid w:val="008B6184"/>
    <w:rsid w:val="008B6490"/>
    <w:rsid w:val="008B6B34"/>
    <w:rsid w:val="008B7AFC"/>
    <w:rsid w:val="008C0587"/>
    <w:rsid w:val="008C0CEB"/>
    <w:rsid w:val="008C175A"/>
    <w:rsid w:val="008C17F6"/>
    <w:rsid w:val="008C19B0"/>
    <w:rsid w:val="008C2517"/>
    <w:rsid w:val="008C2838"/>
    <w:rsid w:val="008C28A7"/>
    <w:rsid w:val="008C2BD0"/>
    <w:rsid w:val="008C2C1E"/>
    <w:rsid w:val="008C362D"/>
    <w:rsid w:val="008C4EB4"/>
    <w:rsid w:val="008C511A"/>
    <w:rsid w:val="008C5DFB"/>
    <w:rsid w:val="008C69CA"/>
    <w:rsid w:val="008C6E33"/>
    <w:rsid w:val="008C7786"/>
    <w:rsid w:val="008C7A3A"/>
    <w:rsid w:val="008D02A2"/>
    <w:rsid w:val="008D0555"/>
    <w:rsid w:val="008D1F40"/>
    <w:rsid w:val="008D2A4E"/>
    <w:rsid w:val="008D35FD"/>
    <w:rsid w:val="008D3F21"/>
    <w:rsid w:val="008D42FF"/>
    <w:rsid w:val="008D4319"/>
    <w:rsid w:val="008D5246"/>
    <w:rsid w:val="008D52BE"/>
    <w:rsid w:val="008D7680"/>
    <w:rsid w:val="008E0BD0"/>
    <w:rsid w:val="008E17FC"/>
    <w:rsid w:val="008E1E06"/>
    <w:rsid w:val="008E20C3"/>
    <w:rsid w:val="008E23DB"/>
    <w:rsid w:val="008E2E6E"/>
    <w:rsid w:val="008E42AE"/>
    <w:rsid w:val="008E52AC"/>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30C8"/>
    <w:rsid w:val="008F4424"/>
    <w:rsid w:val="008F4650"/>
    <w:rsid w:val="008F581A"/>
    <w:rsid w:val="008F597C"/>
    <w:rsid w:val="008F6B35"/>
    <w:rsid w:val="008F6F18"/>
    <w:rsid w:val="008F750F"/>
    <w:rsid w:val="009010ED"/>
    <w:rsid w:val="00901FD4"/>
    <w:rsid w:val="0090213D"/>
    <w:rsid w:val="00902466"/>
    <w:rsid w:val="00902CD8"/>
    <w:rsid w:val="00903222"/>
    <w:rsid w:val="00903EBF"/>
    <w:rsid w:val="00904484"/>
    <w:rsid w:val="009052CC"/>
    <w:rsid w:val="00905E9C"/>
    <w:rsid w:val="009064DB"/>
    <w:rsid w:val="00906587"/>
    <w:rsid w:val="00906C63"/>
    <w:rsid w:val="00910BA3"/>
    <w:rsid w:val="009117E3"/>
    <w:rsid w:val="00911E21"/>
    <w:rsid w:val="00912476"/>
    <w:rsid w:val="009124F4"/>
    <w:rsid w:val="00913FC9"/>
    <w:rsid w:val="009144F1"/>
    <w:rsid w:val="009145BB"/>
    <w:rsid w:val="009151A5"/>
    <w:rsid w:val="009151D2"/>
    <w:rsid w:val="009155DC"/>
    <w:rsid w:val="009160AC"/>
    <w:rsid w:val="009169B4"/>
    <w:rsid w:val="009169CA"/>
    <w:rsid w:val="00916CCC"/>
    <w:rsid w:val="00917FA4"/>
    <w:rsid w:val="009200A8"/>
    <w:rsid w:val="00920531"/>
    <w:rsid w:val="00920635"/>
    <w:rsid w:val="009215E4"/>
    <w:rsid w:val="00922027"/>
    <w:rsid w:val="00922494"/>
    <w:rsid w:val="0092270B"/>
    <w:rsid w:val="009227B8"/>
    <w:rsid w:val="0092316A"/>
    <w:rsid w:val="0092466A"/>
    <w:rsid w:val="00924784"/>
    <w:rsid w:val="00925033"/>
    <w:rsid w:val="00925290"/>
    <w:rsid w:val="00925525"/>
    <w:rsid w:val="00925D42"/>
    <w:rsid w:val="00925F99"/>
    <w:rsid w:val="00926409"/>
    <w:rsid w:val="0092695D"/>
    <w:rsid w:val="0092787F"/>
    <w:rsid w:val="00927EBC"/>
    <w:rsid w:val="009319B3"/>
    <w:rsid w:val="0093219B"/>
    <w:rsid w:val="009329AA"/>
    <w:rsid w:val="00932FCE"/>
    <w:rsid w:val="009334DC"/>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3AE6"/>
    <w:rsid w:val="00964FE3"/>
    <w:rsid w:val="00967726"/>
    <w:rsid w:val="00970375"/>
    <w:rsid w:val="009706AA"/>
    <w:rsid w:val="009706B4"/>
    <w:rsid w:val="0097188D"/>
    <w:rsid w:val="00971B0F"/>
    <w:rsid w:val="00972750"/>
    <w:rsid w:val="00972807"/>
    <w:rsid w:val="00973544"/>
    <w:rsid w:val="00973B89"/>
    <w:rsid w:val="00975247"/>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8789C"/>
    <w:rsid w:val="00990727"/>
    <w:rsid w:val="00991327"/>
    <w:rsid w:val="009919A6"/>
    <w:rsid w:val="009919EF"/>
    <w:rsid w:val="00992E62"/>
    <w:rsid w:val="00993515"/>
    <w:rsid w:val="00994B14"/>
    <w:rsid w:val="00994B73"/>
    <w:rsid w:val="009959C2"/>
    <w:rsid w:val="00996047"/>
    <w:rsid w:val="00996F77"/>
    <w:rsid w:val="00996FFC"/>
    <w:rsid w:val="009A03AA"/>
    <w:rsid w:val="009A0723"/>
    <w:rsid w:val="009A08CD"/>
    <w:rsid w:val="009A0DBB"/>
    <w:rsid w:val="009A18B2"/>
    <w:rsid w:val="009A1A9E"/>
    <w:rsid w:val="009A2877"/>
    <w:rsid w:val="009A3866"/>
    <w:rsid w:val="009A3DE0"/>
    <w:rsid w:val="009A4613"/>
    <w:rsid w:val="009A51F2"/>
    <w:rsid w:val="009A5E2F"/>
    <w:rsid w:val="009A62E0"/>
    <w:rsid w:val="009A6E13"/>
    <w:rsid w:val="009A6EC3"/>
    <w:rsid w:val="009B0393"/>
    <w:rsid w:val="009B0CBE"/>
    <w:rsid w:val="009B1A26"/>
    <w:rsid w:val="009B2183"/>
    <w:rsid w:val="009B2651"/>
    <w:rsid w:val="009B2E83"/>
    <w:rsid w:val="009B2F9E"/>
    <w:rsid w:val="009B2FB7"/>
    <w:rsid w:val="009B30CE"/>
    <w:rsid w:val="009B32B0"/>
    <w:rsid w:val="009B33CA"/>
    <w:rsid w:val="009B3CAB"/>
    <w:rsid w:val="009B3DF8"/>
    <w:rsid w:val="009B41F6"/>
    <w:rsid w:val="009B64AA"/>
    <w:rsid w:val="009B7830"/>
    <w:rsid w:val="009B7C70"/>
    <w:rsid w:val="009B7E2B"/>
    <w:rsid w:val="009C1262"/>
    <w:rsid w:val="009C1AF4"/>
    <w:rsid w:val="009C2911"/>
    <w:rsid w:val="009C2A6C"/>
    <w:rsid w:val="009C3543"/>
    <w:rsid w:val="009C3A43"/>
    <w:rsid w:val="009C4450"/>
    <w:rsid w:val="009C48C6"/>
    <w:rsid w:val="009C4E82"/>
    <w:rsid w:val="009C5993"/>
    <w:rsid w:val="009C5C6C"/>
    <w:rsid w:val="009C63B1"/>
    <w:rsid w:val="009C663B"/>
    <w:rsid w:val="009C6C27"/>
    <w:rsid w:val="009C7131"/>
    <w:rsid w:val="009C7F00"/>
    <w:rsid w:val="009D0717"/>
    <w:rsid w:val="009D09BF"/>
    <w:rsid w:val="009D184D"/>
    <w:rsid w:val="009D216A"/>
    <w:rsid w:val="009D2398"/>
    <w:rsid w:val="009D2D56"/>
    <w:rsid w:val="009D309B"/>
    <w:rsid w:val="009D34A8"/>
    <w:rsid w:val="009D3792"/>
    <w:rsid w:val="009D4172"/>
    <w:rsid w:val="009D4D12"/>
    <w:rsid w:val="009D587A"/>
    <w:rsid w:val="009D5B22"/>
    <w:rsid w:val="009D5C3A"/>
    <w:rsid w:val="009D5E21"/>
    <w:rsid w:val="009D60BE"/>
    <w:rsid w:val="009D6C46"/>
    <w:rsid w:val="009D73E5"/>
    <w:rsid w:val="009E0319"/>
    <w:rsid w:val="009E2421"/>
    <w:rsid w:val="009E2609"/>
    <w:rsid w:val="009E34AD"/>
    <w:rsid w:val="009E3B38"/>
    <w:rsid w:val="009E4480"/>
    <w:rsid w:val="009E4D0F"/>
    <w:rsid w:val="009E4D35"/>
    <w:rsid w:val="009E66DC"/>
    <w:rsid w:val="009E70AF"/>
    <w:rsid w:val="009F0D0D"/>
    <w:rsid w:val="009F22D1"/>
    <w:rsid w:val="009F3C48"/>
    <w:rsid w:val="009F3F01"/>
    <w:rsid w:val="009F4065"/>
    <w:rsid w:val="009F53E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19A2"/>
    <w:rsid w:val="00A144E9"/>
    <w:rsid w:val="00A144EC"/>
    <w:rsid w:val="00A145A7"/>
    <w:rsid w:val="00A1490D"/>
    <w:rsid w:val="00A14ABD"/>
    <w:rsid w:val="00A15122"/>
    <w:rsid w:val="00A1629A"/>
    <w:rsid w:val="00A17086"/>
    <w:rsid w:val="00A20927"/>
    <w:rsid w:val="00A20B4C"/>
    <w:rsid w:val="00A20B89"/>
    <w:rsid w:val="00A2190C"/>
    <w:rsid w:val="00A2196B"/>
    <w:rsid w:val="00A21FC9"/>
    <w:rsid w:val="00A22735"/>
    <w:rsid w:val="00A23021"/>
    <w:rsid w:val="00A23519"/>
    <w:rsid w:val="00A24115"/>
    <w:rsid w:val="00A259C7"/>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6B5F"/>
    <w:rsid w:val="00A46C71"/>
    <w:rsid w:val="00A47022"/>
    <w:rsid w:val="00A50D53"/>
    <w:rsid w:val="00A52521"/>
    <w:rsid w:val="00A53AF1"/>
    <w:rsid w:val="00A53D21"/>
    <w:rsid w:val="00A54ABE"/>
    <w:rsid w:val="00A54C80"/>
    <w:rsid w:val="00A55424"/>
    <w:rsid w:val="00A55A21"/>
    <w:rsid w:val="00A55F8E"/>
    <w:rsid w:val="00A56F5E"/>
    <w:rsid w:val="00A572F6"/>
    <w:rsid w:val="00A5734E"/>
    <w:rsid w:val="00A57833"/>
    <w:rsid w:val="00A607FD"/>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4D90"/>
    <w:rsid w:val="00A74F37"/>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978"/>
    <w:rsid w:val="00A867F2"/>
    <w:rsid w:val="00A86B2B"/>
    <w:rsid w:val="00A8758A"/>
    <w:rsid w:val="00A87687"/>
    <w:rsid w:val="00A90665"/>
    <w:rsid w:val="00A917F6"/>
    <w:rsid w:val="00A91EC2"/>
    <w:rsid w:val="00A92E0D"/>
    <w:rsid w:val="00A93750"/>
    <w:rsid w:val="00A93984"/>
    <w:rsid w:val="00A943E7"/>
    <w:rsid w:val="00A96B1D"/>
    <w:rsid w:val="00A97222"/>
    <w:rsid w:val="00A974BE"/>
    <w:rsid w:val="00A977F2"/>
    <w:rsid w:val="00AA0514"/>
    <w:rsid w:val="00AA08DA"/>
    <w:rsid w:val="00AA1625"/>
    <w:rsid w:val="00AA1843"/>
    <w:rsid w:val="00AA1962"/>
    <w:rsid w:val="00AA1FD7"/>
    <w:rsid w:val="00AA231D"/>
    <w:rsid w:val="00AA2EB5"/>
    <w:rsid w:val="00AA2EE5"/>
    <w:rsid w:val="00AA32B5"/>
    <w:rsid w:val="00AA3306"/>
    <w:rsid w:val="00AA51DB"/>
    <w:rsid w:val="00AA534F"/>
    <w:rsid w:val="00AA6259"/>
    <w:rsid w:val="00AA79BD"/>
    <w:rsid w:val="00AB11CD"/>
    <w:rsid w:val="00AB2385"/>
    <w:rsid w:val="00AB2FBA"/>
    <w:rsid w:val="00AB3FA7"/>
    <w:rsid w:val="00AB41C8"/>
    <w:rsid w:val="00AB4549"/>
    <w:rsid w:val="00AB4929"/>
    <w:rsid w:val="00AB4E55"/>
    <w:rsid w:val="00AB5C29"/>
    <w:rsid w:val="00AB759E"/>
    <w:rsid w:val="00AB79F7"/>
    <w:rsid w:val="00AB7B3E"/>
    <w:rsid w:val="00AC05A3"/>
    <w:rsid w:val="00AC08C8"/>
    <w:rsid w:val="00AC098F"/>
    <w:rsid w:val="00AC2C5C"/>
    <w:rsid w:val="00AC4CD1"/>
    <w:rsid w:val="00AC56BF"/>
    <w:rsid w:val="00AC5CDD"/>
    <w:rsid w:val="00AC6A45"/>
    <w:rsid w:val="00AC6CBF"/>
    <w:rsid w:val="00AC6D60"/>
    <w:rsid w:val="00AC7875"/>
    <w:rsid w:val="00AC792C"/>
    <w:rsid w:val="00AC7A70"/>
    <w:rsid w:val="00AC7DF5"/>
    <w:rsid w:val="00AD0FA6"/>
    <w:rsid w:val="00AD1117"/>
    <w:rsid w:val="00AD1ED5"/>
    <w:rsid w:val="00AD24C5"/>
    <w:rsid w:val="00AD2750"/>
    <w:rsid w:val="00AD2D97"/>
    <w:rsid w:val="00AD338C"/>
    <w:rsid w:val="00AD350D"/>
    <w:rsid w:val="00AD3F96"/>
    <w:rsid w:val="00AD55EC"/>
    <w:rsid w:val="00AD646E"/>
    <w:rsid w:val="00AD6A4B"/>
    <w:rsid w:val="00AE0715"/>
    <w:rsid w:val="00AE09AA"/>
    <w:rsid w:val="00AE297E"/>
    <w:rsid w:val="00AE2E46"/>
    <w:rsid w:val="00AE33DE"/>
    <w:rsid w:val="00AE3E49"/>
    <w:rsid w:val="00AE4EAF"/>
    <w:rsid w:val="00AE58A4"/>
    <w:rsid w:val="00AE6151"/>
    <w:rsid w:val="00AE620F"/>
    <w:rsid w:val="00AE73F5"/>
    <w:rsid w:val="00AE74C4"/>
    <w:rsid w:val="00AE7698"/>
    <w:rsid w:val="00AF0168"/>
    <w:rsid w:val="00AF1AFD"/>
    <w:rsid w:val="00AF22AA"/>
    <w:rsid w:val="00AF3227"/>
    <w:rsid w:val="00AF4CC7"/>
    <w:rsid w:val="00AF573E"/>
    <w:rsid w:val="00AF5DFD"/>
    <w:rsid w:val="00AF7200"/>
    <w:rsid w:val="00B00094"/>
    <w:rsid w:val="00B000B0"/>
    <w:rsid w:val="00B006A5"/>
    <w:rsid w:val="00B007C8"/>
    <w:rsid w:val="00B00A5B"/>
    <w:rsid w:val="00B00F31"/>
    <w:rsid w:val="00B019A4"/>
    <w:rsid w:val="00B01DF7"/>
    <w:rsid w:val="00B02223"/>
    <w:rsid w:val="00B02242"/>
    <w:rsid w:val="00B0284D"/>
    <w:rsid w:val="00B03FA6"/>
    <w:rsid w:val="00B04F43"/>
    <w:rsid w:val="00B06D82"/>
    <w:rsid w:val="00B07109"/>
    <w:rsid w:val="00B100AC"/>
    <w:rsid w:val="00B101C8"/>
    <w:rsid w:val="00B10270"/>
    <w:rsid w:val="00B1163E"/>
    <w:rsid w:val="00B118A8"/>
    <w:rsid w:val="00B1227D"/>
    <w:rsid w:val="00B1403E"/>
    <w:rsid w:val="00B14123"/>
    <w:rsid w:val="00B1523A"/>
    <w:rsid w:val="00B1602B"/>
    <w:rsid w:val="00B16CE4"/>
    <w:rsid w:val="00B206B7"/>
    <w:rsid w:val="00B20B2B"/>
    <w:rsid w:val="00B2198C"/>
    <w:rsid w:val="00B219D9"/>
    <w:rsid w:val="00B2381F"/>
    <w:rsid w:val="00B23CDE"/>
    <w:rsid w:val="00B240AA"/>
    <w:rsid w:val="00B258D9"/>
    <w:rsid w:val="00B25C95"/>
    <w:rsid w:val="00B26609"/>
    <w:rsid w:val="00B266BF"/>
    <w:rsid w:val="00B26C36"/>
    <w:rsid w:val="00B26F71"/>
    <w:rsid w:val="00B30115"/>
    <w:rsid w:val="00B31430"/>
    <w:rsid w:val="00B31443"/>
    <w:rsid w:val="00B31689"/>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9CB"/>
    <w:rsid w:val="00B4232F"/>
    <w:rsid w:val="00B42451"/>
    <w:rsid w:val="00B42854"/>
    <w:rsid w:val="00B43785"/>
    <w:rsid w:val="00B439B4"/>
    <w:rsid w:val="00B43D3B"/>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003"/>
    <w:rsid w:val="00B534FE"/>
    <w:rsid w:val="00B53739"/>
    <w:rsid w:val="00B53C56"/>
    <w:rsid w:val="00B5490F"/>
    <w:rsid w:val="00B55491"/>
    <w:rsid w:val="00B55F3A"/>
    <w:rsid w:val="00B56014"/>
    <w:rsid w:val="00B56674"/>
    <w:rsid w:val="00B567F1"/>
    <w:rsid w:val="00B57E97"/>
    <w:rsid w:val="00B6000D"/>
    <w:rsid w:val="00B603F4"/>
    <w:rsid w:val="00B60B15"/>
    <w:rsid w:val="00B61E96"/>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3"/>
    <w:rsid w:val="00B7578C"/>
    <w:rsid w:val="00B7662C"/>
    <w:rsid w:val="00B76E14"/>
    <w:rsid w:val="00B76F52"/>
    <w:rsid w:val="00B7763A"/>
    <w:rsid w:val="00B77FC6"/>
    <w:rsid w:val="00B8010A"/>
    <w:rsid w:val="00B80AFE"/>
    <w:rsid w:val="00B80DF9"/>
    <w:rsid w:val="00B80EFB"/>
    <w:rsid w:val="00B8123F"/>
    <w:rsid w:val="00B8163F"/>
    <w:rsid w:val="00B81BEA"/>
    <w:rsid w:val="00B834E0"/>
    <w:rsid w:val="00B84377"/>
    <w:rsid w:val="00B84A8A"/>
    <w:rsid w:val="00B84D65"/>
    <w:rsid w:val="00B85DFB"/>
    <w:rsid w:val="00B86438"/>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119"/>
    <w:rsid w:val="00BA13A8"/>
    <w:rsid w:val="00BA17A9"/>
    <w:rsid w:val="00BA31A7"/>
    <w:rsid w:val="00BA32D6"/>
    <w:rsid w:val="00BA351A"/>
    <w:rsid w:val="00BA3EEA"/>
    <w:rsid w:val="00BA41AF"/>
    <w:rsid w:val="00BA4EC3"/>
    <w:rsid w:val="00BA5892"/>
    <w:rsid w:val="00BA61B1"/>
    <w:rsid w:val="00BA6462"/>
    <w:rsid w:val="00BA6A20"/>
    <w:rsid w:val="00BA72A6"/>
    <w:rsid w:val="00BA7661"/>
    <w:rsid w:val="00BA7F3C"/>
    <w:rsid w:val="00BB077C"/>
    <w:rsid w:val="00BB1891"/>
    <w:rsid w:val="00BB2633"/>
    <w:rsid w:val="00BB2AD6"/>
    <w:rsid w:val="00BB33F9"/>
    <w:rsid w:val="00BB35B1"/>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2FCA"/>
    <w:rsid w:val="00BC365A"/>
    <w:rsid w:val="00BC4010"/>
    <w:rsid w:val="00BC440D"/>
    <w:rsid w:val="00BC44D0"/>
    <w:rsid w:val="00BC4A04"/>
    <w:rsid w:val="00BC5B01"/>
    <w:rsid w:val="00BC5D67"/>
    <w:rsid w:val="00BC62E3"/>
    <w:rsid w:val="00BC6873"/>
    <w:rsid w:val="00BC75F6"/>
    <w:rsid w:val="00BC7BEB"/>
    <w:rsid w:val="00BC7F52"/>
    <w:rsid w:val="00BD0AE6"/>
    <w:rsid w:val="00BD0D5A"/>
    <w:rsid w:val="00BD2A25"/>
    <w:rsid w:val="00BD2AF8"/>
    <w:rsid w:val="00BD2CCE"/>
    <w:rsid w:val="00BD5B17"/>
    <w:rsid w:val="00BD6074"/>
    <w:rsid w:val="00BD7380"/>
    <w:rsid w:val="00BD764F"/>
    <w:rsid w:val="00BD7F05"/>
    <w:rsid w:val="00BE03E9"/>
    <w:rsid w:val="00BE04D0"/>
    <w:rsid w:val="00BE0538"/>
    <w:rsid w:val="00BE111B"/>
    <w:rsid w:val="00BE193D"/>
    <w:rsid w:val="00BE1BCA"/>
    <w:rsid w:val="00BE1E9C"/>
    <w:rsid w:val="00BE2D71"/>
    <w:rsid w:val="00BE3171"/>
    <w:rsid w:val="00BE332D"/>
    <w:rsid w:val="00BE38DD"/>
    <w:rsid w:val="00BE3AE5"/>
    <w:rsid w:val="00BE3C63"/>
    <w:rsid w:val="00BE497D"/>
    <w:rsid w:val="00BE5EDB"/>
    <w:rsid w:val="00BE7A86"/>
    <w:rsid w:val="00BF096D"/>
    <w:rsid w:val="00BF1543"/>
    <w:rsid w:val="00BF18C7"/>
    <w:rsid w:val="00BF2BF7"/>
    <w:rsid w:val="00BF2E0C"/>
    <w:rsid w:val="00BF3828"/>
    <w:rsid w:val="00BF4BD3"/>
    <w:rsid w:val="00BF506A"/>
    <w:rsid w:val="00BF5AA5"/>
    <w:rsid w:val="00BF5DF9"/>
    <w:rsid w:val="00BF6D10"/>
    <w:rsid w:val="00BF7583"/>
    <w:rsid w:val="00BF7B90"/>
    <w:rsid w:val="00C00046"/>
    <w:rsid w:val="00C00597"/>
    <w:rsid w:val="00C00902"/>
    <w:rsid w:val="00C01F7D"/>
    <w:rsid w:val="00C029F3"/>
    <w:rsid w:val="00C02F0F"/>
    <w:rsid w:val="00C03B94"/>
    <w:rsid w:val="00C03C47"/>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200B1"/>
    <w:rsid w:val="00C20902"/>
    <w:rsid w:val="00C20E76"/>
    <w:rsid w:val="00C22204"/>
    <w:rsid w:val="00C2312D"/>
    <w:rsid w:val="00C237D7"/>
    <w:rsid w:val="00C23BDF"/>
    <w:rsid w:val="00C240F4"/>
    <w:rsid w:val="00C25822"/>
    <w:rsid w:val="00C268E0"/>
    <w:rsid w:val="00C270A8"/>
    <w:rsid w:val="00C316DC"/>
    <w:rsid w:val="00C31E43"/>
    <w:rsid w:val="00C31F46"/>
    <w:rsid w:val="00C32240"/>
    <w:rsid w:val="00C32290"/>
    <w:rsid w:val="00C32595"/>
    <w:rsid w:val="00C33EA1"/>
    <w:rsid w:val="00C346EF"/>
    <w:rsid w:val="00C34CA2"/>
    <w:rsid w:val="00C350D0"/>
    <w:rsid w:val="00C3585A"/>
    <w:rsid w:val="00C35F3C"/>
    <w:rsid w:val="00C37378"/>
    <w:rsid w:val="00C37515"/>
    <w:rsid w:val="00C37956"/>
    <w:rsid w:val="00C37C35"/>
    <w:rsid w:val="00C41DF9"/>
    <w:rsid w:val="00C42447"/>
    <w:rsid w:val="00C42684"/>
    <w:rsid w:val="00C42EDF"/>
    <w:rsid w:val="00C4391A"/>
    <w:rsid w:val="00C43CFF"/>
    <w:rsid w:val="00C44036"/>
    <w:rsid w:val="00C443CC"/>
    <w:rsid w:val="00C46264"/>
    <w:rsid w:val="00C46857"/>
    <w:rsid w:val="00C46B40"/>
    <w:rsid w:val="00C47B80"/>
    <w:rsid w:val="00C47D61"/>
    <w:rsid w:val="00C504AD"/>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130"/>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67AC4"/>
    <w:rsid w:val="00C70020"/>
    <w:rsid w:val="00C70CF7"/>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F1D"/>
    <w:rsid w:val="00C83FB4"/>
    <w:rsid w:val="00C8420C"/>
    <w:rsid w:val="00C84567"/>
    <w:rsid w:val="00C850D1"/>
    <w:rsid w:val="00C85432"/>
    <w:rsid w:val="00C873CF"/>
    <w:rsid w:val="00C873D1"/>
    <w:rsid w:val="00C9116B"/>
    <w:rsid w:val="00C91207"/>
    <w:rsid w:val="00C917E7"/>
    <w:rsid w:val="00C920AC"/>
    <w:rsid w:val="00C9276C"/>
    <w:rsid w:val="00C92B3B"/>
    <w:rsid w:val="00C9303E"/>
    <w:rsid w:val="00C93F3C"/>
    <w:rsid w:val="00C94C10"/>
    <w:rsid w:val="00C951FD"/>
    <w:rsid w:val="00C9586E"/>
    <w:rsid w:val="00C95EA1"/>
    <w:rsid w:val="00C964E1"/>
    <w:rsid w:val="00CA0C3D"/>
    <w:rsid w:val="00CA129C"/>
    <w:rsid w:val="00CA1E4C"/>
    <w:rsid w:val="00CA22E3"/>
    <w:rsid w:val="00CA2AAF"/>
    <w:rsid w:val="00CA30EB"/>
    <w:rsid w:val="00CA3C0E"/>
    <w:rsid w:val="00CA4BF9"/>
    <w:rsid w:val="00CA7E0C"/>
    <w:rsid w:val="00CB1537"/>
    <w:rsid w:val="00CB17D4"/>
    <w:rsid w:val="00CB1D21"/>
    <w:rsid w:val="00CB25BE"/>
    <w:rsid w:val="00CB3578"/>
    <w:rsid w:val="00CB3D5F"/>
    <w:rsid w:val="00CB3E75"/>
    <w:rsid w:val="00CB522B"/>
    <w:rsid w:val="00CB6C62"/>
    <w:rsid w:val="00CB6FC0"/>
    <w:rsid w:val="00CB7CF0"/>
    <w:rsid w:val="00CC02DE"/>
    <w:rsid w:val="00CC0D34"/>
    <w:rsid w:val="00CC14BA"/>
    <w:rsid w:val="00CC170A"/>
    <w:rsid w:val="00CC1F1F"/>
    <w:rsid w:val="00CC37F1"/>
    <w:rsid w:val="00CC3EBC"/>
    <w:rsid w:val="00CC4076"/>
    <w:rsid w:val="00CC479C"/>
    <w:rsid w:val="00CC5624"/>
    <w:rsid w:val="00CC58D6"/>
    <w:rsid w:val="00CC5A01"/>
    <w:rsid w:val="00CC5F48"/>
    <w:rsid w:val="00CC6436"/>
    <w:rsid w:val="00CC6A9A"/>
    <w:rsid w:val="00CC78D4"/>
    <w:rsid w:val="00CD03C2"/>
    <w:rsid w:val="00CD046C"/>
    <w:rsid w:val="00CD0EC2"/>
    <w:rsid w:val="00CD1BCA"/>
    <w:rsid w:val="00CD228A"/>
    <w:rsid w:val="00CD2762"/>
    <w:rsid w:val="00CD27FB"/>
    <w:rsid w:val="00CD2EE5"/>
    <w:rsid w:val="00CD366A"/>
    <w:rsid w:val="00CD38EA"/>
    <w:rsid w:val="00CD3A80"/>
    <w:rsid w:val="00CD3CB3"/>
    <w:rsid w:val="00CD47D6"/>
    <w:rsid w:val="00CD4F65"/>
    <w:rsid w:val="00CD5E74"/>
    <w:rsid w:val="00CD6EF5"/>
    <w:rsid w:val="00CD7425"/>
    <w:rsid w:val="00CD7738"/>
    <w:rsid w:val="00CE0107"/>
    <w:rsid w:val="00CE0B24"/>
    <w:rsid w:val="00CE1BF4"/>
    <w:rsid w:val="00CE1F86"/>
    <w:rsid w:val="00CE2AFD"/>
    <w:rsid w:val="00CE2B78"/>
    <w:rsid w:val="00CE324B"/>
    <w:rsid w:val="00CE3A1B"/>
    <w:rsid w:val="00CE3E7D"/>
    <w:rsid w:val="00CE3F4E"/>
    <w:rsid w:val="00CE4370"/>
    <w:rsid w:val="00CE51E8"/>
    <w:rsid w:val="00CE54C3"/>
    <w:rsid w:val="00CE656C"/>
    <w:rsid w:val="00CE6F1A"/>
    <w:rsid w:val="00CE743E"/>
    <w:rsid w:val="00CF04E6"/>
    <w:rsid w:val="00CF0AA0"/>
    <w:rsid w:val="00CF17D9"/>
    <w:rsid w:val="00CF1A29"/>
    <w:rsid w:val="00CF2BF5"/>
    <w:rsid w:val="00CF2C4A"/>
    <w:rsid w:val="00CF3C7F"/>
    <w:rsid w:val="00CF4218"/>
    <w:rsid w:val="00CF42DE"/>
    <w:rsid w:val="00CF47D9"/>
    <w:rsid w:val="00CF4C47"/>
    <w:rsid w:val="00CF4E4D"/>
    <w:rsid w:val="00CF5DC4"/>
    <w:rsid w:val="00CF610D"/>
    <w:rsid w:val="00CF7763"/>
    <w:rsid w:val="00D01BD9"/>
    <w:rsid w:val="00D020E0"/>
    <w:rsid w:val="00D02639"/>
    <w:rsid w:val="00D02787"/>
    <w:rsid w:val="00D03B7C"/>
    <w:rsid w:val="00D03E7E"/>
    <w:rsid w:val="00D041E3"/>
    <w:rsid w:val="00D04D5D"/>
    <w:rsid w:val="00D055CE"/>
    <w:rsid w:val="00D06575"/>
    <w:rsid w:val="00D107FC"/>
    <w:rsid w:val="00D1084C"/>
    <w:rsid w:val="00D10CA2"/>
    <w:rsid w:val="00D10E5F"/>
    <w:rsid w:val="00D11934"/>
    <w:rsid w:val="00D12511"/>
    <w:rsid w:val="00D12AE7"/>
    <w:rsid w:val="00D12D34"/>
    <w:rsid w:val="00D13315"/>
    <w:rsid w:val="00D1389A"/>
    <w:rsid w:val="00D1433F"/>
    <w:rsid w:val="00D14E63"/>
    <w:rsid w:val="00D1511D"/>
    <w:rsid w:val="00D15F53"/>
    <w:rsid w:val="00D16588"/>
    <w:rsid w:val="00D16BBF"/>
    <w:rsid w:val="00D16D38"/>
    <w:rsid w:val="00D172C4"/>
    <w:rsid w:val="00D17D7F"/>
    <w:rsid w:val="00D2001E"/>
    <w:rsid w:val="00D20CA2"/>
    <w:rsid w:val="00D20D03"/>
    <w:rsid w:val="00D20D8A"/>
    <w:rsid w:val="00D22E77"/>
    <w:rsid w:val="00D23278"/>
    <w:rsid w:val="00D23A7F"/>
    <w:rsid w:val="00D23B6B"/>
    <w:rsid w:val="00D24B9F"/>
    <w:rsid w:val="00D24DC2"/>
    <w:rsid w:val="00D26243"/>
    <w:rsid w:val="00D267E1"/>
    <w:rsid w:val="00D30123"/>
    <w:rsid w:val="00D3082D"/>
    <w:rsid w:val="00D30E38"/>
    <w:rsid w:val="00D314D5"/>
    <w:rsid w:val="00D31DA7"/>
    <w:rsid w:val="00D337A5"/>
    <w:rsid w:val="00D34091"/>
    <w:rsid w:val="00D34223"/>
    <w:rsid w:val="00D348BE"/>
    <w:rsid w:val="00D34C79"/>
    <w:rsid w:val="00D350A2"/>
    <w:rsid w:val="00D35FD3"/>
    <w:rsid w:val="00D36656"/>
    <w:rsid w:val="00D36AED"/>
    <w:rsid w:val="00D36D03"/>
    <w:rsid w:val="00D4039A"/>
    <w:rsid w:val="00D41F5A"/>
    <w:rsid w:val="00D41F9A"/>
    <w:rsid w:val="00D42DFC"/>
    <w:rsid w:val="00D43451"/>
    <w:rsid w:val="00D43831"/>
    <w:rsid w:val="00D43AD0"/>
    <w:rsid w:val="00D43E3B"/>
    <w:rsid w:val="00D448A9"/>
    <w:rsid w:val="00D44A6A"/>
    <w:rsid w:val="00D44E1B"/>
    <w:rsid w:val="00D4514A"/>
    <w:rsid w:val="00D4531D"/>
    <w:rsid w:val="00D45B73"/>
    <w:rsid w:val="00D467CA"/>
    <w:rsid w:val="00D476D4"/>
    <w:rsid w:val="00D47960"/>
    <w:rsid w:val="00D5013A"/>
    <w:rsid w:val="00D51238"/>
    <w:rsid w:val="00D51A94"/>
    <w:rsid w:val="00D51FE1"/>
    <w:rsid w:val="00D52081"/>
    <w:rsid w:val="00D5435F"/>
    <w:rsid w:val="00D5440F"/>
    <w:rsid w:val="00D54942"/>
    <w:rsid w:val="00D551F4"/>
    <w:rsid w:val="00D55328"/>
    <w:rsid w:val="00D6020C"/>
    <w:rsid w:val="00D609D3"/>
    <w:rsid w:val="00D60A2E"/>
    <w:rsid w:val="00D60C74"/>
    <w:rsid w:val="00D61DE9"/>
    <w:rsid w:val="00D62D95"/>
    <w:rsid w:val="00D6315C"/>
    <w:rsid w:val="00D634D2"/>
    <w:rsid w:val="00D63A68"/>
    <w:rsid w:val="00D64E96"/>
    <w:rsid w:val="00D65102"/>
    <w:rsid w:val="00D655DC"/>
    <w:rsid w:val="00D665DE"/>
    <w:rsid w:val="00D6776F"/>
    <w:rsid w:val="00D67C91"/>
    <w:rsid w:val="00D67E57"/>
    <w:rsid w:val="00D7039F"/>
    <w:rsid w:val="00D711A6"/>
    <w:rsid w:val="00D711F1"/>
    <w:rsid w:val="00D71871"/>
    <w:rsid w:val="00D71A95"/>
    <w:rsid w:val="00D71E81"/>
    <w:rsid w:val="00D723BD"/>
    <w:rsid w:val="00D72709"/>
    <w:rsid w:val="00D727FE"/>
    <w:rsid w:val="00D735FA"/>
    <w:rsid w:val="00D74817"/>
    <w:rsid w:val="00D75DC7"/>
    <w:rsid w:val="00D75F13"/>
    <w:rsid w:val="00D76131"/>
    <w:rsid w:val="00D76A75"/>
    <w:rsid w:val="00D82753"/>
    <w:rsid w:val="00D82F29"/>
    <w:rsid w:val="00D83257"/>
    <w:rsid w:val="00D83561"/>
    <w:rsid w:val="00D8599D"/>
    <w:rsid w:val="00D85A91"/>
    <w:rsid w:val="00D86F54"/>
    <w:rsid w:val="00D87431"/>
    <w:rsid w:val="00D87AD2"/>
    <w:rsid w:val="00D9059C"/>
    <w:rsid w:val="00D90604"/>
    <w:rsid w:val="00D908BF"/>
    <w:rsid w:val="00D91681"/>
    <w:rsid w:val="00D921CC"/>
    <w:rsid w:val="00D9249D"/>
    <w:rsid w:val="00D92A6C"/>
    <w:rsid w:val="00D933AE"/>
    <w:rsid w:val="00D93717"/>
    <w:rsid w:val="00D9390E"/>
    <w:rsid w:val="00D942DA"/>
    <w:rsid w:val="00D94DEC"/>
    <w:rsid w:val="00D95168"/>
    <w:rsid w:val="00D958F6"/>
    <w:rsid w:val="00D95D69"/>
    <w:rsid w:val="00D963EA"/>
    <w:rsid w:val="00DA0646"/>
    <w:rsid w:val="00DA287C"/>
    <w:rsid w:val="00DA30BC"/>
    <w:rsid w:val="00DA3BDD"/>
    <w:rsid w:val="00DA43F2"/>
    <w:rsid w:val="00DA44CB"/>
    <w:rsid w:val="00DA4789"/>
    <w:rsid w:val="00DA4F17"/>
    <w:rsid w:val="00DA57C8"/>
    <w:rsid w:val="00DA65A3"/>
    <w:rsid w:val="00DA664A"/>
    <w:rsid w:val="00DA6C0C"/>
    <w:rsid w:val="00DA78BC"/>
    <w:rsid w:val="00DA7959"/>
    <w:rsid w:val="00DA7A3C"/>
    <w:rsid w:val="00DB00EB"/>
    <w:rsid w:val="00DB015A"/>
    <w:rsid w:val="00DB0260"/>
    <w:rsid w:val="00DB044B"/>
    <w:rsid w:val="00DB0E4F"/>
    <w:rsid w:val="00DB1369"/>
    <w:rsid w:val="00DB19CB"/>
    <w:rsid w:val="00DB19EF"/>
    <w:rsid w:val="00DB31B0"/>
    <w:rsid w:val="00DB3EF5"/>
    <w:rsid w:val="00DB4E5C"/>
    <w:rsid w:val="00DB504B"/>
    <w:rsid w:val="00DB5A55"/>
    <w:rsid w:val="00DB610A"/>
    <w:rsid w:val="00DB7BB7"/>
    <w:rsid w:val="00DB7F50"/>
    <w:rsid w:val="00DC1AE3"/>
    <w:rsid w:val="00DC293A"/>
    <w:rsid w:val="00DC2E1E"/>
    <w:rsid w:val="00DC2E86"/>
    <w:rsid w:val="00DC3444"/>
    <w:rsid w:val="00DC4073"/>
    <w:rsid w:val="00DC5C73"/>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20ED"/>
    <w:rsid w:val="00DE37B7"/>
    <w:rsid w:val="00DE3830"/>
    <w:rsid w:val="00DE3B87"/>
    <w:rsid w:val="00DE3FEA"/>
    <w:rsid w:val="00DE435B"/>
    <w:rsid w:val="00DE57FF"/>
    <w:rsid w:val="00DE7326"/>
    <w:rsid w:val="00DE7803"/>
    <w:rsid w:val="00DE7BC5"/>
    <w:rsid w:val="00DE7E0D"/>
    <w:rsid w:val="00DF0A33"/>
    <w:rsid w:val="00DF12EC"/>
    <w:rsid w:val="00DF1C27"/>
    <w:rsid w:val="00DF1EA8"/>
    <w:rsid w:val="00DF25A5"/>
    <w:rsid w:val="00DF2605"/>
    <w:rsid w:val="00DF39CF"/>
    <w:rsid w:val="00DF3ED6"/>
    <w:rsid w:val="00DF3FD2"/>
    <w:rsid w:val="00DF680D"/>
    <w:rsid w:val="00DF6B0D"/>
    <w:rsid w:val="00DF6D0C"/>
    <w:rsid w:val="00DF6DD3"/>
    <w:rsid w:val="00DF7280"/>
    <w:rsid w:val="00DF7E80"/>
    <w:rsid w:val="00E00426"/>
    <w:rsid w:val="00E00719"/>
    <w:rsid w:val="00E00A92"/>
    <w:rsid w:val="00E0116A"/>
    <w:rsid w:val="00E01C25"/>
    <w:rsid w:val="00E01E4F"/>
    <w:rsid w:val="00E03138"/>
    <w:rsid w:val="00E04388"/>
    <w:rsid w:val="00E04B69"/>
    <w:rsid w:val="00E04E1A"/>
    <w:rsid w:val="00E05DED"/>
    <w:rsid w:val="00E06021"/>
    <w:rsid w:val="00E06A49"/>
    <w:rsid w:val="00E06E65"/>
    <w:rsid w:val="00E06E98"/>
    <w:rsid w:val="00E07A7F"/>
    <w:rsid w:val="00E11A83"/>
    <w:rsid w:val="00E12503"/>
    <w:rsid w:val="00E1264A"/>
    <w:rsid w:val="00E129D6"/>
    <w:rsid w:val="00E12A27"/>
    <w:rsid w:val="00E12CD4"/>
    <w:rsid w:val="00E13FF2"/>
    <w:rsid w:val="00E160ED"/>
    <w:rsid w:val="00E162FA"/>
    <w:rsid w:val="00E169C7"/>
    <w:rsid w:val="00E1718B"/>
    <w:rsid w:val="00E171F9"/>
    <w:rsid w:val="00E1784C"/>
    <w:rsid w:val="00E20D63"/>
    <w:rsid w:val="00E216B8"/>
    <w:rsid w:val="00E22422"/>
    <w:rsid w:val="00E22895"/>
    <w:rsid w:val="00E22B79"/>
    <w:rsid w:val="00E23205"/>
    <w:rsid w:val="00E2381C"/>
    <w:rsid w:val="00E238F9"/>
    <w:rsid w:val="00E23BE0"/>
    <w:rsid w:val="00E259F6"/>
    <w:rsid w:val="00E262DF"/>
    <w:rsid w:val="00E26D64"/>
    <w:rsid w:val="00E2750A"/>
    <w:rsid w:val="00E27ED4"/>
    <w:rsid w:val="00E30025"/>
    <w:rsid w:val="00E30104"/>
    <w:rsid w:val="00E31586"/>
    <w:rsid w:val="00E337D4"/>
    <w:rsid w:val="00E339A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AF7"/>
    <w:rsid w:val="00E46457"/>
    <w:rsid w:val="00E467EA"/>
    <w:rsid w:val="00E47559"/>
    <w:rsid w:val="00E47BEC"/>
    <w:rsid w:val="00E506CF"/>
    <w:rsid w:val="00E50810"/>
    <w:rsid w:val="00E51DEF"/>
    <w:rsid w:val="00E52320"/>
    <w:rsid w:val="00E52D68"/>
    <w:rsid w:val="00E53803"/>
    <w:rsid w:val="00E53B7A"/>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475"/>
    <w:rsid w:val="00E718EF"/>
    <w:rsid w:val="00E71A16"/>
    <w:rsid w:val="00E71CC3"/>
    <w:rsid w:val="00E71DAC"/>
    <w:rsid w:val="00E74452"/>
    <w:rsid w:val="00E749BF"/>
    <w:rsid w:val="00E7531D"/>
    <w:rsid w:val="00E75C73"/>
    <w:rsid w:val="00E76264"/>
    <w:rsid w:val="00E778BC"/>
    <w:rsid w:val="00E77F18"/>
    <w:rsid w:val="00E80105"/>
    <w:rsid w:val="00E80C11"/>
    <w:rsid w:val="00E81584"/>
    <w:rsid w:val="00E8176D"/>
    <w:rsid w:val="00E82182"/>
    <w:rsid w:val="00E82E68"/>
    <w:rsid w:val="00E82EAF"/>
    <w:rsid w:val="00E83215"/>
    <w:rsid w:val="00E8364E"/>
    <w:rsid w:val="00E8366F"/>
    <w:rsid w:val="00E8384C"/>
    <w:rsid w:val="00E841EB"/>
    <w:rsid w:val="00E8489D"/>
    <w:rsid w:val="00E8500E"/>
    <w:rsid w:val="00E858EE"/>
    <w:rsid w:val="00E860B0"/>
    <w:rsid w:val="00E86101"/>
    <w:rsid w:val="00E8712D"/>
    <w:rsid w:val="00E8790A"/>
    <w:rsid w:val="00E87B6E"/>
    <w:rsid w:val="00E906A8"/>
    <w:rsid w:val="00E907CC"/>
    <w:rsid w:val="00E912D9"/>
    <w:rsid w:val="00E9138A"/>
    <w:rsid w:val="00E915DA"/>
    <w:rsid w:val="00E922C1"/>
    <w:rsid w:val="00E92A09"/>
    <w:rsid w:val="00E93157"/>
    <w:rsid w:val="00E94229"/>
    <w:rsid w:val="00E9458A"/>
    <w:rsid w:val="00E94B64"/>
    <w:rsid w:val="00E94C78"/>
    <w:rsid w:val="00E9533B"/>
    <w:rsid w:val="00E953C1"/>
    <w:rsid w:val="00E956CE"/>
    <w:rsid w:val="00E95E3D"/>
    <w:rsid w:val="00E95EAC"/>
    <w:rsid w:val="00E961A6"/>
    <w:rsid w:val="00E96586"/>
    <w:rsid w:val="00E9677D"/>
    <w:rsid w:val="00E967B7"/>
    <w:rsid w:val="00E967E9"/>
    <w:rsid w:val="00EA0588"/>
    <w:rsid w:val="00EA15B1"/>
    <w:rsid w:val="00EA16FC"/>
    <w:rsid w:val="00EA3197"/>
    <w:rsid w:val="00EA34FC"/>
    <w:rsid w:val="00EA4462"/>
    <w:rsid w:val="00EA59A8"/>
    <w:rsid w:val="00EA5FD8"/>
    <w:rsid w:val="00EA619E"/>
    <w:rsid w:val="00EA61EA"/>
    <w:rsid w:val="00EA6303"/>
    <w:rsid w:val="00EA64AF"/>
    <w:rsid w:val="00EA67D8"/>
    <w:rsid w:val="00EA692E"/>
    <w:rsid w:val="00EA705C"/>
    <w:rsid w:val="00EA7497"/>
    <w:rsid w:val="00EA74C7"/>
    <w:rsid w:val="00EA7D2A"/>
    <w:rsid w:val="00EA7ED2"/>
    <w:rsid w:val="00EB0569"/>
    <w:rsid w:val="00EB08D0"/>
    <w:rsid w:val="00EB0C4A"/>
    <w:rsid w:val="00EB13DE"/>
    <w:rsid w:val="00EB1420"/>
    <w:rsid w:val="00EB1A27"/>
    <w:rsid w:val="00EB22C7"/>
    <w:rsid w:val="00EB3A4E"/>
    <w:rsid w:val="00EB3F77"/>
    <w:rsid w:val="00EB4007"/>
    <w:rsid w:val="00EB4B0E"/>
    <w:rsid w:val="00EB5750"/>
    <w:rsid w:val="00EB57F4"/>
    <w:rsid w:val="00EB5C81"/>
    <w:rsid w:val="00EB5D6A"/>
    <w:rsid w:val="00EB6AB1"/>
    <w:rsid w:val="00EB70F3"/>
    <w:rsid w:val="00EB7AC3"/>
    <w:rsid w:val="00EB7E0D"/>
    <w:rsid w:val="00EC0FD4"/>
    <w:rsid w:val="00EC1453"/>
    <w:rsid w:val="00EC1EAC"/>
    <w:rsid w:val="00EC3007"/>
    <w:rsid w:val="00EC3E15"/>
    <w:rsid w:val="00EC46B5"/>
    <w:rsid w:val="00EC48A7"/>
    <w:rsid w:val="00EC6E2A"/>
    <w:rsid w:val="00EC7294"/>
    <w:rsid w:val="00EC73BF"/>
    <w:rsid w:val="00EC7C36"/>
    <w:rsid w:val="00ED182B"/>
    <w:rsid w:val="00ED296A"/>
    <w:rsid w:val="00ED2B97"/>
    <w:rsid w:val="00ED3061"/>
    <w:rsid w:val="00ED3167"/>
    <w:rsid w:val="00ED32D9"/>
    <w:rsid w:val="00ED3EB0"/>
    <w:rsid w:val="00ED4063"/>
    <w:rsid w:val="00ED4E89"/>
    <w:rsid w:val="00ED51B5"/>
    <w:rsid w:val="00ED577E"/>
    <w:rsid w:val="00ED6E67"/>
    <w:rsid w:val="00ED7904"/>
    <w:rsid w:val="00EE0233"/>
    <w:rsid w:val="00EE0E30"/>
    <w:rsid w:val="00EE0E43"/>
    <w:rsid w:val="00EE2013"/>
    <w:rsid w:val="00EE2244"/>
    <w:rsid w:val="00EE2347"/>
    <w:rsid w:val="00EE23B4"/>
    <w:rsid w:val="00EE2477"/>
    <w:rsid w:val="00EE389B"/>
    <w:rsid w:val="00EE446D"/>
    <w:rsid w:val="00EE4647"/>
    <w:rsid w:val="00EE4723"/>
    <w:rsid w:val="00EE4F0D"/>
    <w:rsid w:val="00EE5343"/>
    <w:rsid w:val="00EE55B4"/>
    <w:rsid w:val="00EE586C"/>
    <w:rsid w:val="00EE6816"/>
    <w:rsid w:val="00EE6FAB"/>
    <w:rsid w:val="00EE72FD"/>
    <w:rsid w:val="00EE76DC"/>
    <w:rsid w:val="00EE7E26"/>
    <w:rsid w:val="00EF0BDF"/>
    <w:rsid w:val="00EF1CDC"/>
    <w:rsid w:val="00EF224F"/>
    <w:rsid w:val="00EF25D5"/>
    <w:rsid w:val="00EF2731"/>
    <w:rsid w:val="00EF379D"/>
    <w:rsid w:val="00EF426F"/>
    <w:rsid w:val="00EF4665"/>
    <w:rsid w:val="00EF46F9"/>
    <w:rsid w:val="00EF4888"/>
    <w:rsid w:val="00EF4AF0"/>
    <w:rsid w:val="00EF4C46"/>
    <w:rsid w:val="00EF4D66"/>
    <w:rsid w:val="00EF6669"/>
    <w:rsid w:val="00EF6856"/>
    <w:rsid w:val="00EF77AA"/>
    <w:rsid w:val="00F005AC"/>
    <w:rsid w:val="00F0086D"/>
    <w:rsid w:val="00F03542"/>
    <w:rsid w:val="00F03C72"/>
    <w:rsid w:val="00F03DEE"/>
    <w:rsid w:val="00F03F93"/>
    <w:rsid w:val="00F04554"/>
    <w:rsid w:val="00F04D2F"/>
    <w:rsid w:val="00F0556A"/>
    <w:rsid w:val="00F061B0"/>
    <w:rsid w:val="00F06FA3"/>
    <w:rsid w:val="00F072C2"/>
    <w:rsid w:val="00F07957"/>
    <w:rsid w:val="00F10158"/>
    <w:rsid w:val="00F10425"/>
    <w:rsid w:val="00F10C85"/>
    <w:rsid w:val="00F10E2D"/>
    <w:rsid w:val="00F11DE7"/>
    <w:rsid w:val="00F1266A"/>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7D2"/>
    <w:rsid w:val="00F30AF7"/>
    <w:rsid w:val="00F31350"/>
    <w:rsid w:val="00F314A9"/>
    <w:rsid w:val="00F31AAE"/>
    <w:rsid w:val="00F31CB6"/>
    <w:rsid w:val="00F32170"/>
    <w:rsid w:val="00F33A12"/>
    <w:rsid w:val="00F3472E"/>
    <w:rsid w:val="00F35E67"/>
    <w:rsid w:val="00F36214"/>
    <w:rsid w:val="00F36C2A"/>
    <w:rsid w:val="00F371A3"/>
    <w:rsid w:val="00F37B3D"/>
    <w:rsid w:val="00F40416"/>
    <w:rsid w:val="00F40DF9"/>
    <w:rsid w:val="00F41C59"/>
    <w:rsid w:val="00F42CDA"/>
    <w:rsid w:val="00F439FF"/>
    <w:rsid w:val="00F43DDB"/>
    <w:rsid w:val="00F45C0C"/>
    <w:rsid w:val="00F467EC"/>
    <w:rsid w:val="00F47124"/>
    <w:rsid w:val="00F4787B"/>
    <w:rsid w:val="00F47A8F"/>
    <w:rsid w:val="00F50F56"/>
    <w:rsid w:val="00F51128"/>
    <w:rsid w:val="00F511BB"/>
    <w:rsid w:val="00F51D80"/>
    <w:rsid w:val="00F51F8B"/>
    <w:rsid w:val="00F5203F"/>
    <w:rsid w:val="00F539B2"/>
    <w:rsid w:val="00F54236"/>
    <w:rsid w:val="00F54809"/>
    <w:rsid w:val="00F54C48"/>
    <w:rsid w:val="00F55D52"/>
    <w:rsid w:val="00F57AC9"/>
    <w:rsid w:val="00F6280D"/>
    <w:rsid w:val="00F6296B"/>
    <w:rsid w:val="00F64E1E"/>
    <w:rsid w:val="00F64E41"/>
    <w:rsid w:val="00F660B1"/>
    <w:rsid w:val="00F664E2"/>
    <w:rsid w:val="00F67AEC"/>
    <w:rsid w:val="00F7013A"/>
    <w:rsid w:val="00F7087E"/>
    <w:rsid w:val="00F7215C"/>
    <w:rsid w:val="00F73B85"/>
    <w:rsid w:val="00F74241"/>
    <w:rsid w:val="00F75999"/>
    <w:rsid w:val="00F75D8B"/>
    <w:rsid w:val="00F76000"/>
    <w:rsid w:val="00F76DC2"/>
    <w:rsid w:val="00F779AF"/>
    <w:rsid w:val="00F803F9"/>
    <w:rsid w:val="00F80BBF"/>
    <w:rsid w:val="00F81327"/>
    <w:rsid w:val="00F81C07"/>
    <w:rsid w:val="00F82030"/>
    <w:rsid w:val="00F82223"/>
    <w:rsid w:val="00F822FF"/>
    <w:rsid w:val="00F826EB"/>
    <w:rsid w:val="00F83062"/>
    <w:rsid w:val="00F84F57"/>
    <w:rsid w:val="00F86573"/>
    <w:rsid w:val="00F8657A"/>
    <w:rsid w:val="00F8660C"/>
    <w:rsid w:val="00F86985"/>
    <w:rsid w:val="00F86DC9"/>
    <w:rsid w:val="00F870DE"/>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A0059"/>
    <w:rsid w:val="00FA05FD"/>
    <w:rsid w:val="00FA08F9"/>
    <w:rsid w:val="00FA126B"/>
    <w:rsid w:val="00FA19F2"/>
    <w:rsid w:val="00FA1E17"/>
    <w:rsid w:val="00FA2011"/>
    <w:rsid w:val="00FA2534"/>
    <w:rsid w:val="00FA2709"/>
    <w:rsid w:val="00FA33A1"/>
    <w:rsid w:val="00FA3D6E"/>
    <w:rsid w:val="00FA450F"/>
    <w:rsid w:val="00FA4734"/>
    <w:rsid w:val="00FA50F1"/>
    <w:rsid w:val="00FA620C"/>
    <w:rsid w:val="00FA64F0"/>
    <w:rsid w:val="00FA6797"/>
    <w:rsid w:val="00FA6B6D"/>
    <w:rsid w:val="00FA7D4A"/>
    <w:rsid w:val="00FB08FD"/>
    <w:rsid w:val="00FB13D0"/>
    <w:rsid w:val="00FB1938"/>
    <w:rsid w:val="00FB1AEB"/>
    <w:rsid w:val="00FB1C34"/>
    <w:rsid w:val="00FB24C9"/>
    <w:rsid w:val="00FB288A"/>
    <w:rsid w:val="00FB318D"/>
    <w:rsid w:val="00FB3A27"/>
    <w:rsid w:val="00FB4196"/>
    <w:rsid w:val="00FB4E28"/>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C90"/>
    <w:rsid w:val="00FE1E00"/>
    <w:rsid w:val="00FE32D5"/>
    <w:rsid w:val="00FE3DA4"/>
    <w:rsid w:val="00FE4B92"/>
    <w:rsid w:val="00FE4DFA"/>
    <w:rsid w:val="00FE5675"/>
    <w:rsid w:val="00FE56AA"/>
    <w:rsid w:val="00FE7E05"/>
    <w:rsid w:val="00FF19C8"/>
    <w:rsid w:val="00FF3857"/>
    <w:rsid w:val="00FF5119"/>
    <w:rsid w:val="00FF5511"/>
    <w:rsid w:val="00FF55AD"/>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D83A"/>
  <w15:docId w15:val="{72881211-4684-4B3D-8799-F1EFE2C3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uiPriority w:val="34"/>
    <w:qFormat/>
    <w:rsid w:val="00951A5F"/>
    <w:pPr>
      <w:ind w:left="720"/>
      <w:contextualSpacing/>
    </w:pPr>
  </w:style>
  <w:style w:type="table" w:styleId="a5">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6">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7">
    <w:name w:val="Balloon Text"/>
    <w:basedOn w:val="a"/>
    <w:link w:val="a8"/>
    <w:uiPriority w:val="99"/>
    <w:semiHidden/>
    <w:unhideWhenUsed/>
    <w:rsid w:val="00540AA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rPr>
  </w:style>
  <w:style w:type="paragraph" w:styleId="a9">
    <w:name w:val="header"/>
    <w:basedOn w:val="a"/>
    <w:link w:val="aa"/>
    <w:uiPriority w:val="99"/>
    <w:unhideWhenUsed/>
    <w:rsid w:val="002C76D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C76DE"/>
  </w:style>
  <w:style w:type="paragraph" w:styleId="ab">
    <w:name w:val="footer"/>
    <w:basedOn w:val="a"/>
    <w:link w:val="ac"/>
    <w:uiPriority w:val="99"/>
    <w:unhideWhenUsed/>
    <w:rsid w:val="002C76D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d">
    <w:name w:val="Основной текст_"/>
    <w:link w:val="5"/>
    <w:rsid w:val="00231768"/>
    <w:rPr>
      <w:sz w:val="25"/>
      <w:szCs w:val="25"/>
      <w:shd w:val="clear" w:color="auto" w:fill="FFFFFF"/>
    </w:rPr>
  </w:style>
  <w:style w:type="paragraph" w:customStyle="1" w:styleId="5">
    <w:name w:val="Основной текст5"/>
    <w:basedOn w:val="a"/>
    <w:link w:val="ad"/>
    <w:rsid w:val="00231768"/>
    <w:pPr>
      <w:shd w:val="clear" w:color="auto" w:fill="FFFFFF"/>
      <w:spacing w:before="420" w:after="60" w:line="0" w:lineRule="atLeast"/>
      <w:ind w:hanging="240"/>
      <w:jc w:val="center"/>
    </w:pPr>
    <w:rPr>
      <w:sz w:val="25"/>
      <w:szCs w:val="25"/>
    </w:rPr>
  </w:style>
  <w:style w:type="paragraph" w:customStyle="1" w:styleId="ae">
    <w:name w:val="сноски"/>
    <w:basedOn w:val="af"/>
    <w:link w:val="af0"/>
    <w:qFormat/>
    <w:rsid w:val="001D689D"/>
    <w:pPr>
      <w:jc w:val="both"/>
    </w:pPr>
    <w:rPr>
      <w:rFonts w:ascii="Times New Roman" w:eastAsia="Times New Roman" w:hAnsi="Times New Roman" w:cs="Times New Roman"/>
      <w:sz w:val="24"/>
    </w:rPr>
  </w:style>
  <w:style w:type="character" w:customStyle="1" w:styleId="af0">
    <w:name w:val="сноски Знак"/>
    <w:link w:val="ae"/>
    <w:rsid w:val="001D689D"/>
    <w:rPr>
      <w:rFonts w:ascii="Times New Roman" w:eastAsia="Times New Roman" w:hAnsi="Times New Roman" w:cs="Times New Roman"/>
      <w:sz w:val="24"/>
      <w:szCs w:val="20"/>
      <w:lang w:eastAsia="ru-RU"/>
    </w:rPr>
  </w:style>
  <w:style w:type="paragraph" w:styleId="af">
    <w:name w:val="footnote text"/>
    <w:basedOn w:val="a"/>
    <w:link w:val="af1"/>
    <w:uiPriority w:val="99"/>
    <w:semiHidden/>
    <w:unhideWhenUsed/>
    <w:rsid w:val="001D689D"/>
    <w:pPr>
      <w:spacing w:after="0" w:line="240" w:lineRule="auto"/>
    </w:pPr>
    <w:rPr>
      <w:sz w:val="20"/>
      <w:szCs w:val="20"/>
    </w:rPr>
  </w:style>
  <w:style w:type="character" w:customStyle="1" w:styleId="af1">
    <w:name w:val="Текст сноски Знак"/>
    <w:basedOn w:val="a0"/>
    <w:link w:val="af"/>
    <w:uiPriority w:val="99"/>
    <w:semiHidden/>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31350"/>
    <w:pPr>
      <w:tabs>
        <w:tab w:val="right" w:leader="dot" w:pos="9345"/>
      </w:tabs>
      <w:spacing w:after="100"/>
    </w:pPr>
    <w:rPr>
      <w:rFonts w:ascii="Times New Roman" w:hAnsi="Times New Roman" w:cs="Times New Roman"/>
      <w:b/>
      <w:noProof/>
      <w:sz w:val="28"/>
      <w:szCs w:val="28"/>
    </w:rPr>
  </w:style>
  <w:style w:type="paragraph" w:styleId="23">
    <w:name w:val="toc 2"/>
    <w:basedOn w:val="a"/>
    <w:next w:val="a"/>
    <w:autoRedefine/>
    <w:uiPriority w:val="39"/>
    <w:unhideWhenUsed/>
    <w:rsid w:val="00FB6E7A"/>
    <w:pPr>
      <w:spacing w:after="100"/>
      <w:ind w:left="220"/>
    </w:pPr>
  </w:style>
  <w:style w:type="character" w:customStyle="1" w:styleId="12">
    <w:name w:val="Неразрешенное упоминание1"/>
    <w:basedOn w:val="a0"/>
    <w:uiPriority w:val="99"/>
    <w:semiHidden/>
    <w:unhideWhenUsed/>
    <w:rsid w:val="00620834"/>
    <w:rPr>
      <w:color w:val="808080"/>
      <w:shd w:val="clear" w:color="auto" w:fill="E6E6E6"/>
    </w:rPr>
  </w:style>
  <w:style w:type="paragraph" w:styleId="af2">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3"/>
    <w:uiPriority w:val="99"/>
    <w:unhideWhenUsed/>
    <w:qFormat/>
    <w:rsid w:val="00307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2"/>
    <w:uiPriority w:val="99"/>
    <w:rsid w:val="00EF379D"/>
    <w:rPr>
      <w:rFonts w:ascii="Times New Roman" w:eastAsia="Times New Roman" w:hAnsi="Times New Roman" w:cs="Times New Roman"/>
      <w:sz w:val="24"/>
      <w:szCs w:val="24"/>
    </w:rPr>
  </w:style>
  <w:style w:type="paragraph" w:customStyle="1" w:styleId="-12">
    <w:name w:val="Цветной список - Акцент 12"/>
    <w:basedOn w:val="a"/>
    <w:qFormat/>
    <w:rsid w:val="008C7A3A"/>
    <w:pPr>
      <w:ind w:left="720"/>
      <w:contextualSpacing/>
    </w:pPr>
    <w:rPr>
      <w:rFonts w:ascii="Calibri" w:eastAsia="Calibri" w:hAnsi="Calibri" w:cs="Times New Roman"/>
      <w:lang w:eastAsia="en-US"/>
    </w:rPr>
  </w:style>
  <w:style w:type="character" w:styleId="af4">
    <w:name w:val="footnote reference"/>
    <w:rsid w:val="00777954"/>
    <w:rPr>
      <w:vertAlign w:val="superscript"/>
    </w:rPr>
  </w:style>
  <w:style w:type="table" w:customStyle="1" w:styleId="13">
    <w:name w:val="Сетка таблицы1"/>
    <w:basedOn w:val="a1"/>
    <w:next w:val="a5"/>
    <w:uiPriority w:val="39"/>
    <w:rsid w:val="007779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6">
    <w:name w:val="Font Style46"/>
    <w:basedOn w:val="a0"/>
    <w:uiPriority w:val="99"/>
    <w:rsid w:val="002B2046"/>
    <w:rPr>
      <w:rFonts w:ascii="Times New Roman" w:hAnsi="Times New Roman" w:cs="Times New Roman"/>
      <w:sz w:val="22"/>
      <w:szCs w:val="22"/>
    </w:rPr>
  </w:style>
  <w:style w:type="paragraph" w:customStyle="1" w:styleId="Style2">
    <w:name w:val="Style2"/>
    <w:basedOn w:val="a"/>
    <w:uiPriority w:val="99"/>
    <w:rsid w:val="00B84A8A"/>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18">
    <w:name w:val="Style18"/>
    <w:basedOn w:val="a"/>
    <w:uiPriority w:val="99"/>
    <w:rsid w:val="00B84A8A"/>
    <w:pPr>
      <w:widowControl w:val="0"/>
      <w:autoSpaceDE w:val="0"/>
      <w:autoSpaceDN w:val="0"/>
      <w:adjustRightInd w:val="0"/>
      <w:spacing w:after="0" w:line="278" w:lineRule="exact"/>
    </w:pPr>
    <w:rPr>
      <w:rFonts w:ascii="Times New Roman" w:hAnsi="Times New Roman" w:cs="Times New Roman"/>
      <w:sz w:val="24"/>
      <w:szCs w:val="24"/>
    </w:rPr>
  </w:style>
  <w:style w:type="character" w:customStyle="1" w:styleId="hl">
    <w:name w:val="hl"/>
    <w:basedOn w:val="a0"/>
    <w:rsid w:val="00683BCC"/>
  </w:style>
  <w:style w:type="paragraph" w:customStyle="1" w:styleId="Style23">
    <w:name w:val="Style23"/>
    <w:basedOn w:val="a"/>
    <w:uiPriority w:val="99"/>
    <w:rsid w:val="00FE3DA4"/>
    <w:pPr>
      <w:widowControl w:val="0"/>
      <w:autoSpaceDE w:val="0"/>
      <w:autoSpaceDN w:val="0"/>
      <w:adjustRightInd w:val="0"/>
      <w:spacing w:after="0" w:line="371" w:lineRule="exact"/>
      <w:ind w:hanging="355"/>
    </w:pPr>
    <w:rPr>
      <w:rFonts w:ascii="Times New Roman" w:hAnsi="Times New Roman" w:cs="Times New Roman"/>
      <w:sz w:val="24"/>
      <w:szCs w:val="24"/>
    </w:rPr>
  </w:style>
  <w:style w:type="character" w:customStyle="1" w:styleId="FontStyle44">
    <w:name w:val="Font Style44"/>
    <w:basedOn w:val="a0"/>
    <w:uiPriority w:val="99"/>
    <w:rsid w:val="00FE3DA4"/>
    <w:rPr>
      <w:rFonts w:ascii="Times New Roman" w:hAnsi="Times New Roman" w:cs="Times New Roman"/>
      <w:sz w:val="26"/>
      <w:szCs w:val="26"/>
    </w:rPr>
  </w:style>
  <w:style w:type="character" w:customStyle="1" w:styleId="24">
    <w:name w:val="Основной текст (2)_"/>
    <w:basedOn w:val="a0"/>
    <w:link w:val="25"/>
    <w:rsid w:val="00A1629A"/>
    <w:rPr>
      <w:rFonts w:ascii="Times New Roman" w:eastAsia="Times New Roman" w:hAnsi="Times New Roman" w:cs="Times New Roman"/>
      <w:sz w:val="28"/>
      <w:szCs w:val="28"/>
      <w:shd w:val="clear" w:color="auto" w:fill="FFFFFF"/>
    </w:rPr>
  </w:style>
  <w:style w:type="character" w:customStyle="1" w:styleId="2105pt">
    <w:name w:val="Основной текст (2) + 10;5 pt"/>
    <w:basedOn w:val="24"/>
    <w:rsid w:val="00A1629A"/>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25">
    <w:name w:val="Основной текст (2)"/>
    <w:basedOn w:val="a"/>
    <w:link w:val="24"/>
    <w:rsid w:val="00A1629A"/>
    <w:pPr>
      <w:widowControl w:val="0"/>
      <w:shd w:val="clear" w:color="auto" w:fill="FFFFFF"/>
      <w:spacing w:after="0" w:line="317" w:lineRule="exact"/>
      <w:ind w:hanging="38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319160498">
      <w:bodyDiv w:val="1"/>
      <w:marLeft w:val="0"/>
      <w:marRight w:val="0"/>
      <w:marTop w:val="0"/>
      <w:marBottom w:val="0"/>
      <w:divBdr>
        <w:top w:val="none" w:sz="0" w:space="0" w:color="auto"/>
        <w:left w:val="none" w:sz="0" w:space="0" w:color="auto"/>
        <w:bottom w:val="none" w:sz="0" w:space="0" w:color="auto"/>
        <w:right w:val="none" w:sz="0" w:space="0" w:color="auto"/>
      </w:divBdr>
    </w:div>
    <w:div w:id="469327051">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641421598">
      <w:bodyDiv w:val="1"/>
      <w:marLeft w:val="0"/>
      <w:marRight w:val="0"/>
      <w:marTop w:val="0"/>
      <w:marBottom w:val="0"/>
      <w:divBdr>
        <w:top w:val="none" w:sz="0" w:space="0" w:color="auto"/>
        <w:left w:val="none" w:sz="0" w:space="0" w:color="auto"/>
        <w:bottom w:val="none" w:sz="0" w:space="0" w:color="auto"/>
        <w:right w:val="none" w:sz="0" w:space="0" w:color="auto"/>
      </w:divBdr>
    </w:div>
    <w:div w:id="913781803">
      <w:bodyDiv w:val="1"/>
      <w:marLeft w:val="0"/>
      <w:marRight w:val="0"/>
      <w:marTop w:val="0"/>
      <w:marBottom w:val="0"/>
      <w:divBdr>
        <w:top w:val="none" w:sz="0" w:space="0" w:color="auto"/>
        <w:left w:val="none" w:sz="0" w:space="0" w:color="auto"/>
        <w:bottom w:val="none" w:sz="0" w:space="0" w:color="auto"/>
        <w:right w:val="none" w:sz="0" w:space="0" w:color="auto"/>
      </w:divBdr>
      <w:divsChild>
        <w:div w:id="1612929669">
          <w:marLeft w:val="0"/>
          <w:marRight w:val="0"/>
          <w:marTop w:val="0"/>
          <w:marBottom w:val="0"/>
          <w:divBdr>
            <w:top w:val="none" w:sz="0" w:space="0" w:color="auto"/>
            <w:left w:val="none" w:sz="0" w:space="0" w:color="auto"/>
            <w:bottom w:val="none" w:sz="0" w:space="0" w:color="auto"/>
            <w:right w:val="none" w:sz="0" w:space="0" w:color="auto"/>
          </w:divBdr>
        </w:div>
      </w:divsChild>
    </w:div>
    <w:div w:id="1252663900">
      <w:bodyDiv w:val="1"/>
      <w:marLeft w:val="0"/>
      <w:marRight w:val="0"/>
      <w:marTop w:val="0"/>
      <w:marBottom w:val="0"/>
      <w:divBdr>
        <w:top w:val="none" w:sz="0" w:space="0" w:color="auto"/>
        <w:left w:val="none" w:sz="0" w:space="0" w:color="auto"/>
        <w:bottom w:val="none" w:sz="0" w:space="0" w:color="auto"/>
        <w:right w:val="none" w:sz="0" w:space="0" w:color="auto"/>
      </w:divBdr>
    </w:div>
    <w:div w:id="1676959853">
      <w:bodyDiv w:val="1"/>
      <w:marLeft w:val="0"/>
      <w:marRight w:val="0"/>
      <w:marTop w:val="0"/>
      <w:marBottom w:val="0"/>
      <w:divBdr>
        <w:top w:val="none" w:sz="0" w:space="0" w:color="auto"/>
        <w:left w:val="none" w:sz="0" w:space="0" w:color="auto"/>
        <w:bottom w:val="none" w:sz="0" w:space="0" w:color="auto"/>
        <w:right w:val="none" w:sz="0" w:space="0" w:color="auto"/>
      </w:divBdr>
    </w:div>
    <w:div w:id="1723334690">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ook.ru/book/9295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ook.ru/book/928003"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URL:http://elib.fa.ru/fbook/gostev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C73F2-A4C3-4FD3-A817-D1665E88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2843</Words>
  <Characters>16208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Иванова Наталья Петровна</cp:lastModifiedBy>
  <cp:revision>12</cp:revision>
  <cp:lastPrinted>2019-07-18T12:59:00Z</cp:lastPrinted>
  <dcterms:created xsi:type="dcterms:W3CDTF">2019-06-24T06:44:00Z</dcterms:created>
  <dcterms:modified xsi:type="dcterms:W3CDTF">2019-09-11T07:37:00Z</dcterms:modified>
</cp:coreProperties>
</file>